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C692" w14:textId="77777777"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bookmarkStart w:id="0" w:name="_GoBack"/>
      <w:bookmarkEnd w:id="0"/>
      <w:r w:rsidRPr="005347E0">
        <w:rPr>
          <w:rFonts w:ascii="Calibri" w:eastAsia="Times New Roman" w:hAnsi="Calibri" w:cs="Calibri"/>
          <w:szCs w:val="24"/>
          <w:lang w:eastAsia="pl-PL"/>
        </w:rPr>
        <w:t xml:space="preserve">Załącznik </w:t>
      </w:r>
      <w:r w:rsidR="00B32968" w:rsidRPr="005347E0">
        <w:rPr>
          <w:rFonts w:ascii="Calibri" w:eastAsia="Times New Roman" w:hAnsi="Calibri" w:cs="Calibri"/>
          <w:szCs w:val="24"/>
          <w:lang w:eastAsia="pl-PL"/>
        </w:rPr>
        <w:t>nr 2</w:t>
      </w:r>
    </w:p>
    <w:p w14:paraId="0E8B9374" w14:textId="0EACBB19"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 xml:space="preserve">do </w:t>
      </w:r>
      <w:r w:rsidR="007378D5" w:rsidRPr="005347E0">
        <w:rPr>
          <w:rFonts w:ascii="Calibri" w:eastAsia="Times New Roman" w:hAnsi="Calibri" w:cs="Calibri"/>
          <w:szCs w:val="24"/>
          <w:lang w:eastAsia="pl-PL"/>
        </w:rPr>
        <w:t>Uchwały Nr</w:t>
      </w:r>
      <w:r w:rsidR="0029264B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0B286C">
        <w:rPr>
          <w:rFonts w:ascii="Calibri" w:eastAsia="Times New Roman" w:hAnsi="Calibri" w:cs="Calibri"/>
          <w:szCs w:val="24"/>
          <w:lang w:eastAsia="pl-PL"/>
        </w:rPr>
        <w:t>1486/</w:t>
      </w:r>
      <w:r w:rsidRPr="005347E0">
        <w:rPr>
          <w:rFonts w:ascii="Calibri" w:eastAsia="Times New Roman" w:hAnsi="Calibri" w:cs="Calibri"/>
          <w:szCs w:val="24"/>
          <w:lang w:eastAsia="pl-PL"/>
        </w:rPr>
        <w:t>20</w:t>
      </w:r>
      <w:r w:rsidR="00AB6CC7" w:rsidRPr="005347E0">
        <w:rPr>
          <w:rFonts w:ascii="Calibri" w:eastAsia="Times New Roman" w:hAnsi="Calibri" w:cs="Calibri"/>
          <w:szCs w:val="24"/>
          <w:lang w:eastAsia="pl-PL"/>
        </w:rPr>
        <w:t>2</w:t>
      </w:r>
      <w:r w:rsidR="006D5BE2">
        <w:rPr>
          <w:rFonts w:ascii="Calibri" w:eastAsia="Times New Roman" w:hAnsi="Calibri" w:cs="Calibri"/>
          <w:szCs w:val="24"/>
          <w:lang w:eastAsia="pl-PL"/>
        </w:rPr>
        <w:t>3</w:t>
      </w:r>
    </w:p>
    <w:p w14:paraId="1BA47666" w14:textId="77777777"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>Zarządu Powiatu w Kętrzynie</w:t>
      </w:r>
    </w:p>
    <w:p w14:paraId="0F5EF5CF" w14:textId="512B5CE0"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 xml:space="preserve">z dnia </w:t>
      </w:r>
      <w:r w:rsidR="000B286C">
        <w:rPr>
          <w:rFonts w:ascii="Calibri" w:eastAsia="Times New Roman" w:hAnsi="Calibri" w:cs="Calibri"/>
          <w:szCs w:val="24"/>
          <w:lang w:eastAsia="pl-PL"/>
        </w:rPr>
        <w:t>26</w:t>
      </w:r>
      <w:r w:rsidR="000B286C" w:rsidRPr="005347E0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5347E0">
        <w:rPr>
          <w:rFonts w:ascii="Calibri" w:eastAsia="Times New Roman" w:hAnsi="Calibri" w:cs="Calibri"/>
          <w:szCs w:val="24"/>
          <w:lang w:eastAsia="pl-PL"/>
        </w:rPr>
        <w:t>października 20</w:t>
      </w:r>
      <w:r w:rsidR="00AB6CC7" w:rsidRPr="005347E0">
        <w:rPr>
          <w:rFonts w:ascii="Calibri" w:eastAsia="Times New Roman" w:hAnsi="Calibri" w:cs="Calibri"/>
          <w:szCs w:val="24"/>
          <w:lang w:eastAsia="pl-PL"/>
        </w:rPr>
        <w:t>2</w:t>
      </w:r>
      <w:r w:rsidR="006D5BE2">
        <w:rPr>
          <w:rFonts w:ascii="Calibri" w:eastAsia="Times New Roman" w:hAnsi="Calibri" w:cs="Calibri"/>
          <w:szCs w:val="24"/>
          <w:lang w:eastAsia="pl-PL"/>
        </w:rPr>
        <w:t>3</w:t>
      </w:r>
      <w:r w:rsidRPr="005347E0">
        <w:rPr>
          <w:rFonts w:ascii="Calibri" w:eastAsia="Times New Roman" w:hAnsi="Calibri" w:cs="Calibri"/>
          <w:szCs w:val="24"/>
          <w:lang w:eastAsia="pl-PL"/>
        </w:rPr>
        <w:t xml:space="preserve"> r.  </w:t>
      </w:r>
    </w:p>
    <w:p w14:paraId="4908B601" w14:textId="77777777"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E3B19DB" w14:textId="77777777"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5BCA10" w14:textId="77777777"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347E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……………………………….</w:t>
      </w:r>
    </w:p>
    <w:p w14:paraId="1863AA0C" w14:textId="77777777" w:rsidR="004E76E5" w:rsidRPr="005347E0" w:rsidRDefault="00395F1A" w:rsidP="005347E0">
      <w:pPr>
        <w:spacing w:after="0" w:line="360" w:lineRule="auto"/>
        <w:ind w:left="5664" w:firstLine="708"/>
        <w:jc w:val="center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              </w:t>
      </w:r>
      <w:r w:rsidR="004E76E5" w:rsidRPr="005347E0">
        <w:rPr>
          <w:rFonts w:ascii="Calibri" w:eastAsia="Times New Roman" w:hAnsi="Calibri" w:cs="Calibri"/>
          <w:szCs w:val="24"/>
          <w:lang w:eastAsia="pl-PL"/>
        </w:rPr>
        <w:t>Miejscowość, data</w:t>
      </w:r>
    </w:p>
    <w:p w14:paraId="427F46EE" w14:textId="77777777" w:rsidR="004E76E5" w:rsidRPr="005347E0" w:rsidRDefault="004E76E5" w:rsidP="005347E0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7D0F79F" w14:textId="77777777" w:rsidR="004E76E5" w:rsidRPr="005347E0" w:rsidRDefault="004E76E5" w:rsidP="005347E0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47E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 ZGŁOSZENIOWY </w:t>
      </w:r>
    </w:p>
    <w:p w14:paraId="16B85C77" w14:textId="77777777" w:rsidR="004E76E5" w:rsidRPr="005347E0" w:rsidRDefault="004E76E5" w:rsidP="005347E0">
      <w:pPr>
        <w:autoSpaceDE w:val="0"/>
        <w:spacing w:after="0" w:line="36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p w14:paraId="39C00292" w14:textId="77777777" w:rsidR="004E76E5" w:rsidRPr="005347E0" w:rsidRDefault="004E76E5" w:rsidP="00AC00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Dane dotyczące kandydata na członka komisji konkursowej opiniującej oferty zgłaszane w ramach konkursu ofert </w:t>
      </w:r>
      <w:r w:rsidR="00B32968" w:rsidRPr="005347E0">
        <w:rPr>
          <w:rFonts w:ascii="Calibri" w:hAnsi="Calibri" w:cs="Calibri"/>
          <w:b/>
          <w:sz w:val="24"/>
          <w:szCs w:val="24"/>
        </w:rPr>
        <w:t>na powierzenie realizacji zadania publicznego</w:t>
      </w:r>
      <w:r w:rsidR="00BD68EE">
        <w:rPr>
          <w:rFonts w:ascii="Calibri" w:hAnsi="Calibri" w:cs="Calibri"/>
          <w:b/>
          <w:sz w:val="24"/>
          <w:szCs w:val="24"/>
        </w:rPr>
        <w:t xml:space="preserve"> </w:t>
      </w:r>
      <w:r w:rsidR="00B32968" w:rsidRPr="005347E0">
        <w:rPr>
          <w:rFonts w:ascii="Calibri" w:hAnsi="Calibri" w:cs="Calibri"/>
          <w:b/>
          <w:sz w:val="24"/>
          <w:szCs w:val="24"/>
        </w:rPr>
        <w:t xml:space="preserve">z zakresu prowadzenia 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hAnsi="Calibri" w:cs="Calibri"/>
          <w:b/>
          <w:sz w:val="24"/>
          <w:szCs w:val="24"/>
        </w:rPr>
        <w:t>realizację zadań z zakresu edukacji prawnej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 na terenie powiatu kętrzyńskiego w 202</w:t>
      </w:r>
      <w:r w:rsidR="006D5BE2">
        <w:rPr>
          <w:rFonts w:ascii="Calibri" w:hAnsi="Calibri" w:cs="Calibri"/>
          <w:b/>
          <w:sz w:val="24"/>
          <w:szCs w:val="24"/>
        </w:rPr>
        <w:t>4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 roku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.                        </w:t>
      </w:r>
    </w:p>
    <w:p w14:paraId="162F5D81" w14:textId="77777777"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5347E0" w14:paraId="65B2C643" w14:textId="77777777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5C3" w14:textId="77777777"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 xml:space="preserve">Imię i nazwisko kandydata </w:t>
            </w:r>
          </w:p>
          <w:p w14:paraId="7D6F60A5" w14:textId="77777777"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8CBC" w14:textId="77777777"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14:paraId="4F4B72DB" w14:textId="77777777" w:rsidTr="00F05EFA">
        <w:trPr>
          <w:trHeight w:val="68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DA80" w14:textId="77777777"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Funkcja w organizacji/ podmiocie: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1207" w14:textId="77777777"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14:paraId="468597A5" w14:textId="77777777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0D02" w14:textId="77777777"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4439CA36" w14:textId="77777777"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780F5434" w14:textId="77777777"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3FE1" w14:textId="77777777"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14:paraId="5AB0B99A" w14:textId="77777777" w:rsidTr="00381C37">
        <w:trPr>
          <w:trHeight w:val="3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66FE" w14:textId="77777777" w:rsidR="004E76E5" w:rsidRPr="005347E0" w:rsidRDefault="004E76E5" w:rsidP="00BD68EE">
            <w:pPr>
              <w:autoSpaceDE w:val="0"/>
              <w:snapToGrid w:val="0"/>
              <w:spacing w:after="0" w:line="240" w:lineRule="auto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32D6CDC7" w14:textId="77777777" w:rsidR="004E76E5" w:rsidRPr="005347E0" w:rsidRDefault="004E76E5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Telefon kontaktowy:</w:t>
            </w:r>
          </w:p>
          <w:p w14:paraId="75A12B46" w14:textId="77777777" w:rsidR="00381C37" w:rsidRPr="005347E0" w:rsidRDefault="00381C37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106B" w14:textId="77777777"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14:paraId="2AADBBD0" w14:textId="77777777" w:rsidTr="00F05EFA">
        <w:trPr>
          <w:trHeight w:val="62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35E4" w14:textId="77777777" w:rsidR="004E76E5" w:rsidRPr="005347E0" w:rsidRDefault="004E76E5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49B8" w14:textId="77777777"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660AD53B" w14:textId="77777777" w:rsidR="00A76C3F" w:rsidRPr="005347E0" w:rsidRDefault="00A76C3F" w:rsidP="00BD68EE">
      <w:pPr>
        <w:autoSpaceDE w:val="0"/>
        <w:spacing w:after="0" w:line="240" w:lineRule="auto"/>
        <w:rPr>
          <w:rFonts w:ascii="Calibri" w:eastAsia="TimesNewRomanPSMT" w:hAnsi="Calibri" w:cs="Calibri"/>
          <w:sz w:val="24"/>
          <w:szCs w:val="24"/>
          <w:lang w:eastAsia="pl-PL"/>
        </w:rPr>
      </w:pPr>
    </w:p>
    <w:p w14:paraId="48A31AE4" w14:textId="031FD602" w:rsidR="004E76E5" w:rsidRPr="005347E0" w:rsidRDefault="004E76E5" w:rsidP="006D5BE2">
      <w:pPr>
        <w:autoSpaceDE w:val="0"/>
        <w:spacing w:after="0" w:line="240" w:lineRule="auto"/>
        <w:ind w:firstLine="708"/>
        <w:jc w:val="both"/>
        <w:rPr>
          <w:rFonts w:ascii="Calibri" w:eastAsia="TimesNewRomanPSMT" w:hAnsi="Calibri" w:cs="Calibri"/>
          <w:sz w:val="24"/>
          <w:szCs w:val="24"/>
          <w:lang w:eastAsia="pl-PL"/>
        </w:rPr>
      </w:pP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Oświadczam, że zapoznałem się z Uchwałą Nr </w:t>
      </w:r>
      <w:r w:rsidR="000B286C">
        <w:rPr>
          <w:rFonts w:ascii="Calibri" w:eastAsia="TimesNewRomanPSMT" w:hAnsi="Calibri" w:cs="Calibri"/>
          <w:sz w:val="24"/>
          <w:szCs w:val="24"/>
          <w:lang w:eastAsia="pl-PL"/>
        </w:rPr>
        <w:t>1486/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20</w:t>
      </w:r>
      <w:r w:rsidR="00AB6CC7" w:rsidRPr="005347E0">
        <w:rPr>
          <w:rFonts w:ascii="Calibri" w:eastAsia="TimesNewRomanPSMT" w:hAnsi="Calibri" w:cs="Calibri"/>
          <w:sz w:val="24"/>
          <w:szCs w:val="24"/>
          <w:lang w:eastAsia="pl-PL"/>
        </w:rPr>
        <w:t>2</w:t>
      </w:r>
      <w:r w:rsidR="006D5BE2">
        <w:rPr>
          <w:rFonts w:ascii="Calibri" w:eastAsia="TimesNewRomanPSMT" w:hAnsi="Calibri" w:cs="Calibri"/>
          <w:sz w:val="24"/>
          <w:szCs w:val="24"/>
          <w:lang w:eastAsia="pl-PL"/>
        </w:rPr>
        <w:t>3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Zarządu Powiatu w Kętrzynie </w:t>
      </w:r>
      <w:r w:rsidR="00BD68EE">
        <w:rPr>
          <w:rFonts w:ascii="Calibri" w:eastAsia="TimesNewRomanPSMT" w:hAnsi="Calibri" w:cs="Calibri"/>
          <w:sz w:val="24"/>
          <w:szCs w:val="24"/>
          <w:lang w:eastAsia="pl-PL"/>
        </w:rPr>
        <w:br/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z dnia </w:t>
      </w:r>
      <w:r w:rsidR="000B286C">
        <w:rPr>
          <w:rFonts w:ascii="Calibri" w:eastAsia="TimesNewRomanPSMT" w:hAnsi="Calibri" w:cs="Calibri"/>
          <w:sz w:val="24"/>
          <w:szCs w:val="24"/>
          <w:lang w:eastAsia="pl-PL"/>
        </w:rPr>
        <w:t>26</w:t>
      </w:r>
      <w:r w:rsidR="000B286C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października 20</w:t>
      </w:r>
      <w:r w:rsidR="00AB6CC7" w:rsidRPr="005347E0">
        <w:rPr>
          <w:rFonts w:ascii="Calibri" w:eastAsia="TimesNewRomanPSMT" w:hAnsi="Calibri" w:cs="Calibri"/>
          <w:sz w:val="24"/>
          <w:szCs w:val="24"/>
          <w:lang w:eastAsia="pl-PL"/>
        </w:rPr>
        <w:t>2</w:t>
      </w:r>
      <w:r w:rsidR="006D5BE2">
        <w:rPr>
          <w:rFonts w:ascii="Calibri" w:eastAsia="TimesNewRomanPSMT" w:hAnsi="Calibri" w:cs="Calibri"/>
          <w:sz w:val="24"/>
          <w:szCs w:val="24"/>
          <w:lang w:eastAsia="pl-PL"/>
        </w:rPr>
        <w:t>3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r. oraz zgadzam się na kandydowanie na członka komisji konkursowej opiniującej oferty zgłaszane w ramach konkursu ofert na powierzenie realizacji zadania </w:t>
      </w:r>
      <w:r w:rsidR="00E22880" w:rsidRPr="005347E0">
        <w:rPr>
          <w:rFonts w:ascii="Calibri" w:eastAsia="TimesNewRomanPSMT" w:hAnsi="Calibri" w:cs="Calibri"/>
          <w:sz w:val="24"/>
          <w:szCs w:val="24"/>
          <w:lang w:eastAsia="pl-PL"/>
        </w:rPr>
        <w:t>z zakresu</w:t>
      </w:r>
      <w:r w:rsidR="0029264B">
        <w:rPr>
          <w:rFonts w:ascii="Calibri" w:eastAsia="TimesNewRomanPSMT" w:hAnsi="Calibri" w:cs="Calibri"/>
          <w:sz w:val="24"/>
          <w:szCs w:val="24"/>
          <w:lang w:eastAsia="pl-PL"/>
        </w:rPr>
        <w:t xml:space="preserve"> prowadzenia 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eastAsia="TimesNewRomanPSMT" w:hAnsi="Calibri" w:cs="Calibri"/>
          <w:sz w:val="24"/>
          <w:szCs w:val="24"/>
          <w:lang w:eastAsia="pl-PL"/>
        </w:rPr>
        <w:t xml:space="preserve">realizację zadań z zakresu edukacji prawnej 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>na terenie powiatu kętrzyńskiego w 202</w:t>
      </w:r>
      <w:r w:rsidR="006D5BE2">
        <w:rPr>
          <w:rFonts w:ascii="Calibri" w:eastAsia="TimesNewRomanPSMT" w:hAnsi="Calibri" w:cs="Calibri"/>
          <w:sz w:val="24"/>
          <w:szCs w:val="24"/>
          <w:lang w:eastAsia="pl-PL"/>
        </w:rPr>
        <w:t>4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 xml:space="preserve"> roku</w:t>
      </w:r>
      <w:r w:rsidR="005E2914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.                        </w:t>
      </w:r>
    </w:p>
    <w:p w14:paraId="344B6A3B" w14:textId="77777777" w:rsidR="004E76E5" w:rsidRPr="005347E0" w:rsidRDefault="004E76E5" w:rsidP="00BD68EE">
      <w:pPr>
        <w:autoSpaceDE w:val="0"/>
        <w:spacing w:after="0" w:line="240" w:lineRule="auto"/>
        <w:ind w:firstLine="708"/>
        <w:jc w:val="both"/>
        <w:rPr>
          <w:rFonts w:ascii="Calibri" w:eastAsia="TimesNewRomanPSMT" w:hAnsi="Calibri" w:cs="Calibri"/>
          <w:sz w:val="24"/>
          <w:szCs w:val="24"/>
          <w:lang w:eastAsia="pl-PL"/>
        </w:rPr>
      </w:pP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Potwierdzam prawdziwość wyżej wskazanych danych i zgodnie z ustawą z dnia                     </w:t>
      </w:r>
      <w:r w:rsidR="005E2914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10 maja 2018 r. o ochronie danych osobowych </w:t>
      </w:r>
      <w:r w:rsidR="00B70B62" w:rsidRPr="00B70B62">
        <w:rPr>
          <w:rFonts w:ascii="Calibri" w:eastAsia="TimesNewRomanPSMT" w:hAnsi="Calibri" w:cs="Calibri"/>
          <w:sz w:val="24"/>
          <w:szCs w:val="24"/>
          <w:lang w:eastAsia="pl-PL"/>
        </w:rPr>
        <w:t>(t.j. Dz. U. z 2019 r. poz. 1781)</w:t>
      </w:r>
      <w:r w:rsidR="00B70B62">
        <w:rPr>
          <w:rFonts w:ascii="Calibri" w:eastAsia="TimesNewRomanPSMT" w:hAnsi="Calibri" w:cs="Calibri"/>
          <w:sz w:val="24"/>
          <w:szCs w:val="24"/>
          <w:lang w:eastAsia="pl-PL"/>
        </w:rPr>
        <w:t>,</w:t>
      </w:r>
      <w:r w:rsidR="00B70B62" w:rsidRPr="00B70B62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</w:t>
      </w:r>
      <w:r w:rsid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az uchylenia dyrektywy 95/46/WE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>(ogólne rozporządzenie o ochronie danych) (Dz. U. UE. L. z 2016 r. Nr 119, str. 1 z późn. zm.)</w:t>
      </w:r>
      <w:r w:rsid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="00C963AC" w:rsidRPr="005347E0">
        <w:rPr>
          <w:rFonts w:ascii="Calibri" w:eastAsia="TimesNewRomanPSMT" w:hAnsi="Calibri" w:cs="Calibri"/>
          <w:sz w:val="24"/>
          <w:szCs w:val="24"/>
          <w:lang w:eastAsia="pl-PL"/>
        </w:rPr>
        <w:t>w</w:t>
      </w:r>
      <w:r w:rsidR="00381C37" w:rsidRPr="005347E0">
        <w:rPr>
          <w:rFonts w:ascii="Calibri" w:eastAsia="TimesNewRomanPSMT" w:hAnsi="Calibri" w:cs="Calibri"/>
          <w:sz w:val="24"/>
          <w:szCs w:val="24"/>
          <w:lang w:eastAsia="pl-PL"/>
        </w:rPr>
        <w:t>yrażam zgodę</w:t>
      </w:r>
      <w:r w:rsidR="00A76C3F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na przetwarzanie moich danych osobowych dla potrzeb niezbędnych do pracy w komisji konkursowej.</w:t>
      </w:r>
      <w:r w:rsidR="00490B4B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</w:p>
    <w:p w14:paraId="4C372543" w14:textId="77777777"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  <w:lang w:eastAsia="pl-P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5347E0" w14:paraId="534EC2A9" w14:textId="77777777" w:rsidTr="00F05EFA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4E48" w14:textId="77777777" w:rsidR="00C963AC" w:rsidRPr="005347E0" w:rsidRDefault="004E76E5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D</w:t>
            </w:r>
            <w:r w:rsidR="00C963AC"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ata i czytelny podpis kandydata</w:t>
            </w:r>
          </w:p>
          <w:p w14:paraId="7FD12347" w14:textId="77777777" w:rsidR="004E76E5" w:rsidRPr="005347E0" w:rsidRDefault="004E76E5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5634" w14:textId="77777777"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0F8EA8F6" w14:textId="77777777"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p w14:paraId="6EF4977E" w14:textId="77777777" w:rsidR="00B32968" w:rsidRPr="005347E0" w:rsidRDefault="00B32968" w:rsidP="00AC00E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>Dane organizacji pozarządowej lub podmiotu wymienionego w art. 3 ust. 3 ustawy o działalności pożytku publicznego i o wolontariacie, zgłaszających kandydata</w:t>
      </w:r>
      <w:r w:rsidR="00BD68EE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na członka komisji konkursowej opiniującej oferty zgłaszane w ramach konkursu ofert </w:t>
      </w:r>
      <w:r w:rsidRPr="005347E0">
        <w:rPr>
          <w:rFonts w:ascii="Calibri" w:hAnsi="Calibri" w:cs="Calibri"/>
          <w:b/>
          <w:sz w:val="24"/>
          <w:szCs w:val="24"/>
        </w:rPr>
        <w:t xml:space="preserve">na powierzenie realizacji zadania publicznego </w:t>
      </w:r>
      <w:r w:rsidR="00E22880" w:rsidRPr="005347E0">
        <w:rPr>
          <w:rFonts w:ascii="Calibri" w:hAnsi="Calibri" w:cs="Calibri"/>
          <w:b/>
          <w:sz w:val="24"/>
          <w:szCs w:val="24"/>
        </w:rPr>
        <w:t>z zakresu</w:t>
      </w:r>
      <w:r w:rsidRPr="005347E0">
        <w:rPr>
          <w:rFonts w:ascii="Calibri" w:hAnsi="Calibri" w:cs="Calibri"/>
          <w:b/>
          <w:sz w:val="24"/>
          <w:szCs w:val="24"/>
        </w:rPr>
        <w:t xml:space="preserve"> prowadzenia 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punktu nieodpłatnej pomocy prawnej, świadczenia nieodpłatnego poradnictwa obywatelskiego </w:t>
      </w:r>
      <w:r w:rsidR="00AC00EB" w:rsidRPr="00AC00EB">
        <w:rPr>
          <w:rFonts w:ascii="Calibri" w:hAnsi="Calibri" w:cs="Calibri"/>
          <w:b/>
          <w:sz w:val="24"/>
          <w:szCs w:val="24"/>
        </w:rPr>
        <w:t xml:space="preserve">oraz realizację zadań z zakresu edukacji prawnej </w:t>
      </w:r>
      <w:r w:rsidR="0093291F" w:rsidRPr="0093291F">
        <w:rPr>
          <w:rFonts w:ascii="Calibri" w:hAnsi="Calibri" w:cs="Calibri"/>
          <w:b/>
          <w:sz w:val="24"/>
          <w:szCs w:val="24"/>
        </w:rPr>
        <w:t>na terenie powiatu kętrzyńskiego w 202</w:t>
      </w:r>
      <w:r w:rsidR="006D5BE2">
        <w:rPr>
          <w:rFonts w:ascii="Calibri" w:hAnsi="Calibri" w:cs="Calibri"/>
          <w:b/>
          <w:sz w:val="24"/>
          <w:szCs w:val="24"/>
        </w:rPr>
        <w:t>4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 roku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.                        </w:t>
      </w:r>
    </w:p>
    <w:p w14:paraId="3864AA78" w14:textId="77777777" w:rsidR="00B32968" w:rsidRPr="005347E0" w:rsidRDefault="00B32968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12"/>
          <w:szCs w:val="24"/>
          <w:lang w:eastAsia="pl-PL"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7"/>
        <w:gridCol w:w="4870"/>
      </w:tblGrid>
      <w:tr w:rsidR="00B32968" w:rsidRPr="005347E0" w14:paraId="660DFD28" w14:textId="77777777" w:rsidTr="002B18C4">
        <w:trPr>
          <w:trHeight w:val="135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9470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7707542B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6F34DA66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59AB60BB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Nazwa organizacji/podmiotu:</w:t>
            </w:r>
          </w:p>
          <w:p w14:paraId="1EAAD282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1A5A8046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B601" w14:textId="77777777"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14:paraId="39CDB947" w14:textId="77777777" w:rsidTr="002B18C4">
        <w:trPr>
          <w:trHeight w:val="80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DB98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78B63DEB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siedziby organizacji/podmiotu:</w:t>
            </w:r>
          </w:p>
          <w:p w14:paraId="02724933" w14:textId="77777777"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E17F" w14:textId="77777777"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14:paraId="271C9443" w14:textId="77777777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B82E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3B2B78F4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Nr organizacji/podmiotu w Krajowym Rejestrze Sądowym/ innym rejestrze</w:t>
            </w:r>
            <w:r w:rsidR="00BD68EE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lub ewidencji:</w:t>
            </w:r>
          </w:p>
          <w:p w14:paraId="0DCC03FB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77C4" w14:textId="77777777"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14:paraId="3E29D8F5" w14:textId="77777777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410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1252A580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Nr telefonu:</w:t>
            </w:r>
          </w:p>
          <w:p w14:paraId="07A3CF02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3959" w14:textId="77777777"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14:paraId="053CD4FE" w14:textId="77777777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FBC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14:paraId="33E98C3E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mailowy:</w:t>
            </w:r>
          </w:p>
          <w:p w14:paraId="21B60469" w14:textId="77777777"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FA79" w14:textId="77777777"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09C3D05F" w14:textId="77777777" w:rsidR="005A49AA" w:rsidRPr="005347E0" w:rsidRDefault="005A49AA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16"/>
          <w:szCs w:val="24"/>
          <w:lang w:eastAsia="pl-PL"/>
        </w:rPr>
      </w:pPr>
    </w:p>
    <w:p w14:paraId="381D738D" w14:textId="77777777" w:rsidR="004E76E5" w:rsidRPr="005347E0" w:rsidRDefault="00A142A8" w:rsidP="00BD68EE">
      <w:pPr>
        <w:autoSpaceDE w:val="0"/>
        <w:spacing w:after="0" w:line="240" w:lineRule="auto"/>
        <w:ind w:left="357" w:firstLine="346"/>
        <w:jc w:val="both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Zapoznaliśmy się </w:t>
      </w:r>
      <w:r w:rsidR="00B32968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>z zasadami udziału organizacji pozarządowej lub podmiotu wymienionego w art. 3 ust. 3 ustawy o działalności pożytku publicznego i o wolontariacie w komisji konkursowej.</w:t>
      </w:r>
    </w:p>
    <w:p w14:paraId="5CE6B40C" w14:textId="77777777" w:rsidR="00A76C3F" w:rsidRPr="005347E0" w:rsidRDefault="00B32968" w:rsidP="00BD68EE">
      <w:pPr>
        <w:autoSpaceDE w:val="0"/>
        <w:spacing w:after="0" w:line="240" w:lineRule="auto"/>
        <w:ind w:left="357" w:firstLine="346"/>
        <w:jc w:val="both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Zgłaszamy </w:t>
      </w:r>
      <w:r w:rsidR="00AF67B7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ww. kandydata na członka komisji konkursowej opiniującej oferty zgłaszane w ramach konkursu ofert na powierzenie realizacji zadania publicznego </w:t>
      </w:r>
      <w:r w:rsidR="00E22880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>z zakresu</w:t>
      </w:r>
      <w:r w:rsidR="005E23E2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pr</w:t>
      </w:r>
      <w:r w:rsidR="0029264B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owadzenia 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realizację zadań z zakresu edukacji prawnej 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>na terenie powiatu kętrzyńskiego w 202</w:t>
      </w:r>
      <w:r w:rsidR="006D5BE2">
        <w:rPr>
          <w:rFonts w:ascii="Calibri" w:eastAsia="TimesNewRomanPS-BoldMT" w:hAnsi="Calibri" w:cs="Calibri"/>
          <w:bCs/>
          <w:sz w:val="24"/>
          <w:szCs w:val="24"/>
          <w:lang w:eastAsia="pl-PL"/>
        </w:rPr>
        <w:t>4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roku</w:t>
      </w:r>
      <w:r w:rsidR="00212420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. </w:t>
      </w:r>
    </w:p>
    <w:p w14:paraId="199629AC" w14:textId="77777777" w:rsidR="004E76E5" w:rsidRPr="005347E0" w:rsidRDefault="00212420" w:rsidP="00BD68EE">
      <w:pPr>
        <w:autoSpaceDE w:val="0"/>
        <w:spacing w:after="0" w:line="240" w:lineRule="auto"/>
        <w:ind w:left="357" w:firstLine="346"/>
        <w:jc w:val="both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    </w:t>
      </w:r>
    </w:p>
    <w:tbl>
      <w:tblPr>
        <w:tblW w:w="9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7"/>
        <w:gridCol w:w="2823"/>
        <w:gridCol w:w="3402"/>
      </w:tblGrid>
      <w:tr w:rsidR="005A49AA" w:rsidRPr="005347E0" w14:paraId="69AE7E4F" w14:textId="77777777" w:rsidTr="005A49AA">
        <w:trPr>
          <w:trHeight w:val="314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961E2" w14:textId="77777777" w:rsidR="005A49AA" w:rsidRPr="005347E0" w:rsidRDefault="005A49AA" w:rsidP="00BD68EE">
            <w:pPr>
              <w:autoSpaceDE w:val="0"/>
              <w:spacing w:after="0" w:line="240" w:lineRule="auto"/>
              <w:jc w:val="both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Nazwa podmiotu oraz nazwa i numer dokumentu stwierdzającego sposób reprezentacji podmiotu (np. KRS lub innego rejestru)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FFF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DBC2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  <w:t>Podpis/pieczątka osoby upoważnionej</w:t>
            </w:r>
          </w:p>
        </w:tc>
      </w:tr>
      <w:tr w:rsidR="005A49AA" w:rsidRPr="005347E0" w14:paraId="4F263996" w14:textId="77777777" w:rsidTr="005A49AA">
        <w:trPr>
          <w:trHeight w:val="628"/>
        </w:trPr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09EEC" w14:textId="77777777"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818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744B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1)</w:t>
            </w:r>
          </w:p>
        </w:tc>
      </w:tr>
      <w:tr w:rsidR="005A49AA" w:rsidRPr="005347E0" w14:paraId="4E1B963E" w14:textId="77777777" w:rsidTr="005A49AA"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0F41" w14:textId="77777777"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956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2)</w:t>
            </w:r>
          </w:p>
          <w:p w14:paraId="39414EFA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9248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2)</w:t>
            </w:r>
          </w:p>
        </w:tc>
      </w:tr>
      <w:tr w:rsidR="005A49AA" w:rsidRPr="005347E0" w14:paraId="5C7474BC" w14:textId="77777777" w:rsidTr="00212420">
        <w:trPr>
          <w:trHeight w:val="480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A4F" w14:textId="77777777"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DBF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3)</w:t>
            </w:r>
          </w:p>
          <w:p w14:paraId="4454894E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44E8" w14:textId="77777777"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3)</w:t>
            </w:r>
          </w:p>
        </w:tc>
      </w:tr>
    </w:tbl>
    <w:p w14:paraId="7AAF4542" w14:textId="77777777" w:rsidR="004E76E5" w:rsidRPr="005347E0" w:rsidRDefault="004E76E5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00E392" w14:textId="77777777" w:rsidR="00A142A8" w:rsidRPr="005347E0" w:rsidRDefault="00A142A8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2735C7" w14:textId="77777777" w:rsidR="00A142A8" w:rsidRDefault="00A142A8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46CFB0" w14:textId="77777777" w:rsidR="00B24902" w:rsidRDefault="00B24902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9A55D9" w14:textId="77777777" w:rsidR="00B24902" w:rsidRPr="00B24902" w:rsidRDefault="00B24902" w:rsidP="00B249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DC4789" w14:textId="77777777" w:rsidR="00B24902" w:rsidRPr="00B24902" w:rsidRDefault="00B24902" w:rsidP="00B2490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24902">
        <w:rPr>
          <w:rFonts w:ascii="Calibri" w:hAnsi="Calibri" w:cs="Calibri"/>
          <w:b/>
          <w:sz w:val="24"/>
          <w:szCs w:val="24"/>
        </w:rPr>
        <w:t>KLAUZULA INFORMACYJNA</w:t>
      </w:r>
    </w:p>
    <w:p w14:paraId="4CB14D94" w14:textId="77777777" w:rsidR="00B24902" w:rsidRPr="00B24902" w:rsidRDefault="00B24902" w:rsidP="00B249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F9F584" w14:textId="77777777" w:rsidR="00B24902" w:rsidRDefault="00B24902" w:rsidP="00B24902">
      <w:pPr>
        <w:spacing w:after="0" w:line="240" w:lineRule="auto"/>
        <w:ind w:firstLine="708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że: </w:t>
      </w:r>
    </w:p>
    <w:p w14:paraId="384C9F1F" w14:textId="77777777" w:rsidR="00B24902" w:rsidRP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Administratorem Pani/Pana danych osobowych jest Starostwo Powiatowe w Kętrzynie </w:t>
      </w:r>
    </w:p>
    <w:p w14:paraId="6E813DC1" w14:textId="77777777" w:rsidR="00B24902" w:rsidRDefault="00B24902" w:rsidP="00B24902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z siedzibą przy Placu Grunw</w:t>
      </w:r>
      <w:r>
        <w:rPr>
          <w:rFonts w:ascii="Calibri" w:hAnsi="Calibri" w:cs="Calibri"/>
          <w:szCs w:val="24"/>
        </w:rPr>
        <w:t>aldzkim 1 w Kętrzynie (11-400).</w:t>
      </w:r>
    </w:p>
    <w:p w14:paraId="6F2AF89E" w14:textId="77777777"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Administrator powołał Inspektora Ochrony Danych, z którym można się skontaktować poprzez powyższy adres korespondencyjny oraz adres e</w:t>
      </w:r>
      <w:r>
        <w:rPr>
          <w:rFonts w:ascii="Calibri" w:hAnsi="Calibri" w:cs="Calibri"/>
          <w:szCs w:val="24"/>
        </w:rPr>
        <w:t xml:space="preserve">-mail: </w:t>
      </w:r>
      <w:hyperlink r:id="rId9" w:history="1">
        <w:r w:rsidRPr="0008216C">
          <w:rPr>
            <w:rStyle w:val="Hipercze"/>
            <w:rFonts w:ascii="Calibri" w:hAnsi="Calibri" w:cs="Calibri"/>
            <w:szCs w:val="24"/>
          </w:rPr>
          <w:t>iod@starostwo.ketrzyn.pl</w:t>
        </w:r>
      </w:hyperlink>
      <w:r>
        <w:rPr>
          <w:rFonts w:ascii="Calibri" w:hAnsi="Calibri" w:cs="Calibri"/>
          <w:szCs w:val="24"/>
        </w:rPr>
        <w:t xml:space="preserve"> </w:t>
      </w:r>
      <w:r w:rsidRPr="00B24902">
        <w:rPr>
          <w:rFonts w:ascii="Calibri" w:hAnsi="Calibri" w:cs="Calibri"/>
          <w:szCs w:val="24"/>
        </w:rPr>
        <w:t>.</w:t>
      </w:r>
    </w:p>
    <w:p w14:paraId="5E90A7A1" w14:textId="77777777"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Należy pamiętać, iż powyższe dane służą wyłącznie do kontaktu w sprawach związanych bezpośrednio z przetwarzaniem danych osobowych, jeśli ma Pani/Pan pytania dotyczące sposobu i zakresu przetwarzania danych o</w:t>
      </w:r>
      <w:r w:rsidR="00E15D3F">
        <w:rPr>
          <w:rFonts w:ascii="Calibri" w:hAnsi="Calibri" w:cs="Calibri"/>
          <w:szCs w:val="24"/>
        </w:rPr>
        <w:t xml:space="preserve">sobowych przez administratora, </w:t>
      </w:r>
      <w:r w:rsidRPr="00B24902">
        <w:rPr>
          <w:rFonts w:ascii="Calibri" w:hAnsi="Calibri" w:cs="Calibri"/>
          <w:szCs w:val="24"/>
        </w:rPr>
        <w:t xml:space="preserve">a także przysługujących Pani/Panu uprawnień. </w:t>
      </w:r>
    </w:p>
    <w:p w14:paraId="6E7BAA6B" w14:textId="77777777"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Pana/Pani dane osobowe będą przetwarzane w związku z kandydowaniem na członka komisji konkursowej opiniującej oferty zgłaszane w ramach konkursu ofert na powierzenie realizacji zadania publicznego z zakresu prowadzenia punktu nieodpłatnej pomocy prawnej, świadczenia nieodpłatnego poradnictwa obywatelskiego oraz realizację zadań z zakresu edukacji prawnej na terenie powiatu kętrzyńskiego w 202</w:t>
      </w:r>
      <w:r w:rsidR="006D5BE2">
        <w:rPr>
          <w:rFonts w:ascii="Calibri" w:hAnsi="Calibri" w:cs="Calibri"/>
          <w:szCs w:val="24"/>
        </w:rPr>
        <w:t>4</w:t>
      </w:r>
      <w:r w:rsidRPr="00B24902">
        <w:rPr>
          <w:rFonts w:ascii="Calibri" w:hAnsi="Calibri" w:cs="Calibri"/>
          <w:szCs w:val="24"/>
        </w:rPr>
        <w:t xml:space="preserve"> roku na podstawie:</w:t>
      </w:r>
    </w:p>
    <w:p w14:paraId="1945D065" w14:textId="77777777" w:rsidR="00B24902" w:rsidRDefault="00B24902" w:rsidP="00B24902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art. 6 ust. 1 lit. a RODO, tj. na podstawie udzielonej dobrowolnej zgody w momencie zgłoszenia Pani/Pana udziału w wyborach na członka komisji konkursowej opiniującej oferty zgłaszane w ramach konkursu ofert na powierzenie realizacji zadania publicznego z zakresu prowadzenia punktu nieodpłatnej pomocy prawnej, świadczenia nieodpłatnego poradnictwa obywatelskiego oraz realizację zadań </w:t>
      </w:r>
      <w:r>
        <w:rPr>
          <w:rFonts w:ascii="Calibri" w:hAnsi="Calibri" w:cs="Calibri"/>
          <w:szCs w:val="24"/>
        </w:rPr>
        <w:t xml:space="preserve">                            </w:t>
      </w:r>
      <w:r w:rsidRPr="00B24902">
        <w:rPr>
          <w:rFonts w:ascii="Calibri" w:hAnsi="Calibri" w:cs="Calibri"/>
          <w:szCs w:val="24"/>
        </w:rPr>
        <w:t>z zakresu edukacji prawnej na terenie powiatu kętrzyńskiego w 202</w:t>
      </w:r>
      <w:r w:rsidR="006D5BE2">
        <w:rPr>
          <w:rFonts w:ascii="Calibri" w:hAnsi="Calibri" w:cs="Calibri"/>
          <w:szCs w:val="24"/>
        </w:rPr>
        <w:t>4</w:t>
      </w:r>
      <w:r w:rsidRPr="00B24902">
        <w:rPr>
          <w:rFonts w:ascii="Calibri" w:hAnsi="Calibri" w:cs="Calibri"/>
          <w:szCs w:val="24"/>
        </w:rPr>
        <w:t xml:space="preserve"> roku,                       </w:t>
      </w:r>
    </w:p>
    <w:p w14:paraId="2658808B" w14:textId="17FE2C6F" w:rsidR="00B24902" w:rsidRPr="004E7BAD" w:rsidRDefault="00B24902" w:rsidP="00096A93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art. 6 ust. 1 lit. c RODO, tj. w związku w koniecznością wypełnienia obowiązku prawnego ciążącego na administratorze</w:t>
      </w:r>
      <w:r w:rsidR="00096A93">
        <w:rPr>
          <w:rFonts w:ascii="Calibri" w:hAnsi="Calibri" w:cs="Calibri"/>
          <w:szCs w:val="24"/>
        </w:rPr>
        <w:t xml:space="preserve"> polegającego na przeprowadzeniu </w:t>
      </w:r>
      <w:r w:rsidR="00096A93" w:rsidRPr="00096A93">
        <w:rPr>
          <w:rFonts w:ascii="Calibri" w:hAnsi="Calibri" w:cs="Calibri"/>
          <w:szCs w:val="24"/>
        </w:rPr>
        <w:t>nabor</w:t>
      </w:r>
      <w:r w:rsidR="00096A93">
        <w:rPr>
          <w:rFonts w:ascii="Calibri" w:hAnsi="Calibri" w:cs="Calibri"/>
          <w:szCs w:val="24"/>
        </w:rPr>
        <w:t>u</w:t>
      </w:r>
      <w:r w:rsidR="00096A93" w:rsidRPr="00096A93">
        <w:rPr>
          <w:rFonts w:ascii="Calibri" w:hAnsi="Calibri" w:cs="Calibri"/>
          <w:szCs w:val="24"/>
        </w:rPr>
        <w:t xml:space="preserve"> kandydatów na członków komisji konkursowej oceniającej oferty złożone </w:t>
      </w:r>
      <w:r w:rsidR="00096A93" w:rsidRPr="004E7BAD">
        <w:rPr>
          <w:rFonts w:ascii="Calibri" w:hAnsi="Calibri" w:cs="Calibri"/>
          <w:szCs w:val="24"/>
        </w:rPr>
        <w:t>w konkursie ofert na powierzenie realizacji zadania publicznego z zakresu prowadzenia punktu nieodpłatnej pomocy prawnej, świadczenia nieodpłatnego poradnictwa obywatelskiego oraz realizację zadań z zakresu edukacji prawnej na terenie powiatu kętrzyńskiego w 2024 roku.</w:t>
      </w:r>
    </w:p>
    <w:p w14:paraId="2C4823C6" w14:textId="77777777" w:rsidR="00B24902" w:rsidRDefault="00B24902" w:rsidP="00B24902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art. 6 ust. 1 lit. e RODO, tj. w związku w koniecznością wykonania zadania realizowanego w interesie publicznym lub w ramach sprawowania władzy publicznej powierzonej administratorowi w związku z:</w:t>
      </w:r>
    </w:p>
    <w:p w14:paraId="66911D26" w14:textId="77777777" w:rsidR="00B24902" w:rsidRDefault="00B24902" w:rsidP="00B24902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ustawą z dnia 05 czerwca 1998 r. o samorządzie powiatowym;</w:t>
      </w:r>
    </w:p>
    <w:p w14:paraId="681819D0" w14:textId="77777777" w:rsidR="00B24902" w:rsidRDefault="00B24902" w:rsidP="00B24902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ustawą z dnia 24 kwietnia 2003 r. o działalności pożytku publicznego </w:t>
      </w:r>
      <w:r>
        <w:rPr>
          <w:rFonts w:ascii="Calibri" w:hAnsi="Calibri" w:cs="Calibri"/>
          <w:szCs w:val="24"/>
        </w:rPr>
        <w:t xml:space="preserve">                                 </w:t>
      </w:r>
      <w:r w:rsidRPr="00B24902">
        <w:rPr>
          <w:rFonts w:ascii="Calibri" w:hAnsi="Calibri" w:cs="Calibri"/>
          <w:szCs w:val="24"/>
        </w:rPr>
        <w:t>i wolontariacie;</w:t>
      </w:r>
    </w:p>
    <w:p w14:paraId="7FA326B0" w14:textId="77777777" w:rsidR="00B24902" w:rsidRPr="00B24902" w:rsidRDefault="00B24902" w:rsidP="00B24902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ustawą z dnia 06 września 2001 r. o dostępie do informacji publicznej,                                             a także do celów archiwalnych na podstawie ustawy z dnia 14 lipca 1983 r. </w:t>
      </w:r>
      <w:r>
        <w:rPr>
          <w:rFonts w:ascii="Calibri" w:hAnsi="Calibri" w:cs="Calibri"/>
          <w:szCs w:val="24"/>
        </w:rPr>
        <w:t xml:space="preserve">                   </w:t>
      </w:r>
      <w:r w:rsidRPr="00B24902">
        <w:rPr>
          <w:rFonts w:ascii="Calibri" w:hAnsi="Calibri" w:cs="Calibri"/>
          <w:szCs w:val="24"/>
        </w:rPr>
        <w:t>o narodowym zasobie archiwalnym i archiwach.</w:t>
      </w:r>
    </w:p>
    <w:p w14:paraId="31101DE2" w14:textId="77777777"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Pani/Pana dane osobowe przetwarzane będą do czasu zakończenia pracy komisji konkursowej opiniującej oferty zgłaszane w ramach konkursu ofert na powierzenie realizacji zadania publicznego z zakresu prowadzenia punktu nieodpłatnej pomocy prawnej, świadczenia nieodpłatnego poradnictwa obywatelskiego oraz realizację zadań z zakresu edukacji prawnej na terenie powiatu kętrzyńskiego w 202</w:t>
      </w:r>
      <w:r w:rsidR="006D5BE2">
        <w:rPr>
          <w:rFonts w:ascii="Calibri" w:hAnsi="Calibri" w:cs="Calibri"/>
          <w:szCs w:val="24"/>
        </w:rPr>
        <w:t>4</w:t>
      </w:r>
      <w:r w:rsidR="00B70B62">
        <w:rPr>
          <w:rFonts w:ascii="Calibri" w:hAnsi="Calibri" w:cs="Calibri"/>
          <w:szCs w:val="24"/>
        </w:rPr>
        <w:t xml:space="preserve"> </w:t>
      </w:r>
      <w:r w:rsidRPr="00B24902">
        <w:rPr>
          <w:rFonts w:ascii="Calibri" w:hAnsi="Calibri" w:cs="Calibri"/>
          <w:szCs w:val="24"/>
        </w:rPr>
        <w:t xml:space="preserve">roku.                        </w:t>
      </w:r>
    </w:p>
    <w:p w14:paraId="525728F6" w14:textId="77777777"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Odbiorcami Pani/Pana danych osobowych będą podmioty uprawnione do uzyskania danych osobowych na podstawie przepisów prawa w ustawowym zakresie                                        </w:t>
      </w:r>
      <w:r w:rsidR="00DC4B44">
        <w:rPr>
          <w:rFonts w:ascii="Calibri" w:hAnsi="Calibri" w:cs="Calibri"/>
          <w:szCs w:val="24"/>
        </w:rPr>
        <w:t xml:space="preserve">                            </w:t>
      </w:r>
      <w:r w:rsidRPr="00B24902">
        <w:rPr>
          <w:rFonts w:ascii="Calibri" w:hAnsi="Calibri" w:cs="Calibri"/>
          <w:szCs w:val="24"/>
        </w:rPr>
        <w:t>oraz w Biuletynie Informacji Publicznej Starostwa Powiatowego w Kętrzynie.</w:t>
      </w:r>
    </w:p>
    <w:p w14:paraId="74CB589B" w14:textId="2550634C"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W związku z przetwarzaniem Pani/Pana danych osobowych ma Pani/Pan prawo</w:t>
      </w:r>
      <w:r>
        <w:rPr>
          <w:rFonts w:ascii="Calibri" w:hAnsi="Calibri" w:cs="Calibri"/>
          <w:szCs w:val="24"/>
        </w:rPr>
        <w:t xml:space="preserve"> </w:t>
      </w:r>
      <w:r w:rsidRPr="00B24902">
        <w:rPr>
          <w:rFonts w:ascii="Calibri" w:hAnsi="Calibri" w:cs="Calibri"/>
          <w:szCs w:val="24"/>
        </w:rPr>
        <w:t xml:space="preserve">do żądania </w:t>
      </w:r>
      <w:r>
        <w:rPr>
          <w:rFonts w:ascii="Calibri" w:hAnsi="Calibri" w:cs="Calibri"/>
          <w:szCs w:val="24"/>
        </w:rPr>
        <w:t xml:space="preserve">              </w:t>
      </w:r>
      <w:r w:rsidRPr="00B24902">
        <w:rPr>
          <w:rFonts w:ascii="Calibri" w:hAnsi="Calibri" w:cs="Calibri"/>
          <w:szCs w:val="24"/>
        </w:rPr>
        <w:t>od administratora dost</w:t>
      </w:r>
      <w:r>
        <w:rPr>
          <w:rFonts w:ascii="Calibri" w:hAnsi="Calibri" w:cs="Calibri"/>
          <w:szCs w:val="24"/>
        </w:rPr>
        <w:t xml:space="preserve">ępu do danych osobowych, prawo </w:t>
      </w:r>
      <w:r w:rsidRPr="00B24902">
        <w:rPr>
          <w:rFonts w:ascii="Calibri" w:hAnsi="Calibri" w:cs="Calibri"/>
          <w:szCs w:val="24"/>
        </w:rPr>
        <w:t>do ich sprostowania, uzupełnienia</w:t>
      </w:r>
      <w:r w:rsidR="00E15D3F">
        <w:rPr>
          <w:rFonts w:ascii="Calibri" w:hAnsi="Calibri" w:cs="Calibri"/>
          <w:szCs w:val="24"/>
        </w:rPr>
        <w:t xml:space="preserve">              </w:t>
      </w:r>
      <w:r w:rsidRPr="00B24902">
        <w:rPr>
          <w:rFonts w:ascii="Calibri" w:hAnsi="Calibri" w:cs="Calibri"/>
          <w:szCs w:val="24"/>
        </w:rPr>
        <w:t xml:space="preserve"> i ograniczenia przetwarz</w:t>
      </w:r>
      <w:r>
        <w:rPr>
          <w:rFonts w:ascii="Calibri" w:hAnsi="Calibri" w:cs="Calibri"/>
          <w:szCs w:val="24"/>
        </w:rPr>
        <w:t>ania. Prawo do cofnięcia zgody</w:t>
      </w:r>
      <w:r w:rsidRPr="00B24902">
        <w:rPr>
          <w:rFonts w:ascii="Calibri" w:hAnsi="Calibri" w:cs="Calibri"/>
          <w:szCs w:val="24"/>
        </w:rPr>
        <w:t xml:space="preserve"> w dowolnym momencie, </w:t>
      </w:r>
      <w:r w:rsidR="00096A93">
        <w:rPr>
          <w:rFonts w:ascii="Calibri" w:hAnsi="Calibri" w:cs="Calibri"/>
          <w:szCs w:val="24"/>
        </w:rPr>
        <w:t xml:space="preserve">co pozostanie bez wpływu na zgodność </w:t>
      </w:r>
    </w:p>
    <w:p w14:paraId="38131A16" w14:textId="77777777" w:rsid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Ma Pani/Pan prawo wniesienia skargi do organu nadzorczego, którym jest Prezes Urzędu Ochrony Danych Osobowych.</w:t>
      </w:r>
    </w:p>
    <w:p w14:paraId="4FDC877F" w14:textId="77777777" w:rsidR="00A142A8" w:rsidRPr="00B24902" w:rsidRDefault="00B24902" w:rsidP="00B249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lastRenderedPageBreak/>
        <w:t xml:space="preserve">Podanie przez Panią/Pana danych osobowych jest dobrowolne, ale niezbędne                                                w związku z kandydowaniem oraz sprawowaniem roli członka komisji konkursowej opiniującej oferty zgłaszane w ramach konkursu ofert na powierzenie realizacji zadania publicznego </w:t>
      </w:r>
      <w:r>
        <w:rPr>
          <w:rFonts w:ascii="Calibri" w:hAnsi="Calibri" w:cs="Calibri"/>
          <w:szCs w:val="24"/>
        </w:rPr>
        <w:t xml:space="preserve">                           </w:t>
      </w:r>
      <w:r w:rsidRPr="00B24902">
        <w:rPr>
          <w:rFonts w:ascii="Calibri" w:hAnsi="Calibri" w:cs="Calibri"/>
          <w:szCs w:val="24"/>
        </w:rPr>
        <w:t>z zakresu prowadzenia punktu nieodpłatnej pomocy prawnej, świadczenia nieodpłatnego poradnictwa obywatelskiego oraz realizację zadań z zakresu edukacji prawnej na terenie powiatu kętrzyńskiego w 202</w:t>
      </w:r>
      <w:r w:rsidR="006D5BE2">
        <w:rPr>
          <w:rFonts w:ascii="Calibri" w:hAnsi="Calibri" w:cs="Calibri"/>
          <w:szCs w:val="24"/>
        </w:rPr>
        <w:t>4</w:t>
      </w:r>
      <w:r w:rsidRPr="00B24902">
        <w:rPr>
          <w:rFonts w:ascii="Calibri" w:hAnsi="Calibri" w:cs="Calibri"/>
          <w:szCs w:val="24"/>
        </w:rPr>
        <w:t xml:space="preserve"> roku.</w:t>
      </w:r>
    </w:p>
    <w:sectPr w:rsidR="00A142A8" w:rsidRPr="00B24902" w:rsidSect="00A142A8"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6C748" w14:textId="77777777" w:rsidR="004D2AF4" w:rsidRDefault="004D2AF4" w:rsidP="004E76E5">
      <w:pPr>
        <w:spacing w:after="0" w:line="240" w:lineRule="auto"/>
      </w:pPr>
      <w:r>
        <w:separator/>
      </w:r>
    </w:p>
  </w:endnote>
  <w:endnote w:type="continuationSeparator" w:id="0">
    <w:p w14:paraId="09C364A3" w14:textId="77777777" w:rsidR="004D2AF4" w:rsidRDefault="004D2AF4" w:rsidP="004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6B69" w14:textId="77777777" w:rsidR="004D2AF4" w:rsidRDefault="004D2AF4" w:rsidP="004E76E5">
      <w:pPr>
        <w:spacing w:after="0" w:line="240" w:lineRule="auto"/>
      </w:pPr>
      <w:r>
        <w:separator/>
      </w:r>
    </w:p>
  </w:footnote>
  <w:footnote w:type="continuationSeparator" w:id="0">
    <w:p w14:paraId="4A0DA046" w14:textId="77777777" w:rsidR="004D2AF4" w:rsidRDefault="004D2AF4" w:rsidP="004E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2D"/>
    <w:multiLevelType w:val="hybridMultilevel"/>
    <w:tmpl w:val="47CA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7F3"/>
    <w:multiLevelType w:val="hybridMultilevel"/>
    <w:tmpl w:val="F8A6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5819"/>
    <w:multiLevelType w:val="hybridMultilevel"/>
    <w:tmpl w:val="479695C2"/>
    <w:lvl w:ilvl="0" w:tplc="48CE9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CA3E8D"/>
    <w:multiLevelType w:val="hybridMultilevel"/>
    <w:tmpl w:val="F7982182"/>
    <w:lvl w:ilvl="0" w:tplc="0D885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F93AA1"/>
    <w:multiLevelType w:val="hybridMultilevel"/>
    <w:tmpl w:val="486E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F07"/>
    <w:multiLevelType w:val="hybridMultilevel"/>
    <w:tmpl w:val="9648F662"/>
    <w:lvl w:ilvl="0" w:tplc="AB042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6D9E"/>
    <w:multiLevelType w:val="hybridMultilevel"/>
    <w:tmpl w:val="3A8EA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A821A5"/>
    <w:multiLevelType w:val="hybridMultilevel"/>
    <w:tmpl w:val="FC7A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76CF"/>
    <w:multiLevelType w:val="hybridMultilevel"/>
    <w:tmpl w:val="97784B00"/>
    <w:lvl w:ilvl="0" w:tplc="85BE4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E2E18"/>
    <w:multiLevelType w:val="hybridMultilevel"/>
    <w:tmpl w:val="F21A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7CB6"/>
    <w:multiLevelType w:val="hybridMultilevel"/>
    <w:tmpl w:val="54D85F1C"/>
    <w:lvl w:ilvl="0" w:tplc="4F087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30E64"/>
    <w:multiLevelType w:val="hybridMultilevel"/>
    <w:tmpl w:val="E6A25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C0ED5A-762C-453E-A03E-D737F17694EA}"/>
  </w:docVars>
  <w:rsids>
    <w:rsidRoot w:val="00E3162D"/>
    <w:rsid w:val="0009038C"/>
    <w:rsid w:val="00096A93"/>
    <w:rsid w:val="000B286C"/>
    <w:rsid w:val="000E64A3"/>
    <w:rsid w:val="001824D4"/>
    <w:rsid w:val="00212420"/>
    <w:rsid w:val="00221EBD"/>
    <w:rsid w:val="00245F6F"/>
    <w:rsid w:val="0029264B"/>
    <w:rsid w:val="00295199"/>
    <w:rsid w:val="002B1737"/>
    <w:rsid w:val="002D7CB7"/>
    <w:rsid w:val="003125DD"/>
    <w:rsid w:val="00360BAB"/>
    <w:rsid w:val="00366720"/>
    <w:rsid w:val="00381C37"/>
    <w:rsid w:val="00385F37"/>
    <w:rsid w:val="00395F1A"/>
    <w:rsid w:val="003B399D"/>
    <w:rsid w:val="003E4492"/>
    <w:rsid w:val="00432F9B"/>
    <w:rsid w:val="004562CB"/>
    <w:rsid w:val="004804B1"/>
    <w:rsid w:val="00490B4B"/>
    <w:rsid w:val="004A6D9B"/>
    <w:rsid w:val="004D2AF4"/>
    <w:rsid w:val="004E76E5"/>
    <w:rsid w:val="004E7BAD"/>
    <w:rsid w:val="005005CA"/>
    <w:rsid w:val="005347E0"/>
    <w:rsid w:val="00552256"/>
    <w:rsid w:val="00583BAC"/>
    <w:rsid w:val="005A49AA"/>
    <w:rsid w:val="005E23E2"/>
    <w:rsid w:val="005E2914"/>
    <w:rsid w:val="0062781C"/>
    <w:rsid w:val="006D5BE2"/>
    <w:rsid w:val="007203A0"/>
    <w:rsid w:val="007378D5"/>
    <w:rsid w:val="00761D54"/>
    <w:rsid w:val="00793954"/>
    <w:rsid w:val="007C1B50"/>
    <w:rsid w:val="007D6D7D"/>
    <w:rsid w:val="007E1CD2"/>
    <w:rsid w:val="00845C49"/>
    <w:rsid w:val="008560C3"/>
    <w:rsid w:val="0087209B"/>
    <w:rsid w:val="008A1D57"/>
    <w:rsid w:val="008D32A6"/>
    <w:rsid w:val="0093291F"/>
    <w:rsid w:val="009350BA"/>
    <w:rsid w:val="0094127E"/>
    <w:rsid w:val="00944E2F"/>
    <w:rsid w:val="009B2C77"/>
    <w:rsid w:val="009E1573"/>
    <w:rsid w:val="00A142A8"/>
    <w:rsid w:val="00A15489"/>
    <w:rsid w:val="00A2044B"/>
    <w:rsid w:val="00A222E2"/>
    <w:rsid w:val="00A678DF"/>
    <w:rsid w:val="00A76C3F"/>
    <w:rsid w:val="00A86582"/>
    <w:rsid w:val="00AB6CC7"/>
    <w:rsid w:val="00AC00EB"/>
    <w:rsid w:val="00AF67B7"/>
    <w:rsid w:val="00B24902"/>
    <w:rsid w:val="00B32968"/>
    <w:rsid w:val="00B70B62"/>
    <w:rsid w:val="00BA2CDA"/>
    <w:rsid w:val="00BC03E9"/>
    <w:rsid w:val="00BD68EE"/>
    <w:rsid w:val="00C15BB6"/>
    <w:rsid w:val="00C33606"/>
    <w:rsid w:val="00C43C67"/>
    <w:rsid w:val="00C570C7"/>
    <w:rsid w:val="00C73389"/>
    <w:rsid w:val="00C963AC"/>
    <w:rsid w:val="00CA08A0"/>
    <w:rsid w:val="00CE1DE8"/>
    <w:rsid w:val="00D96DBA"/>
    <w:rsid w:val="00DC4B44"/>
    <w:rsid w:val="00DD2BBC"/>
    <w:rsid w:val="00DD3C0F"/>
    <w:rsid w:val="00DD4AB7"/>
    <w:rsid w:val="00DF635E"/>
    <w:rsid w:val="00E07CE9"/>
    <w:rsid w:val="00E15D3F"/>
    <w:rsid w:val="00E22880"/>
    <w:rsid w:val="00E27D3A"/>
    <w:rsid w:val="00E3162D"/>
    <w:rsid w:val="00E444BD"/>
    <w:rsid w:val="00E71498"/>
    <w:rsid w:val="00E743D1"/>
    <w:rsid w:val="00EB6D92"/>
    <w:rsid w:val="00EC46FB"/>
    <w:rsid w:val="00F043EE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B657"/>
  <w15:chartTrackingRefBased/>
  <w15:docId w15:val="{AF09700E-43F2-4609-ADF2-B8E6020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E5"/>
  </w:style>
  <w:style w:type="paragraph" w:styleId="Stopka">
    <w:name w:val="footer"/>
    <w:basedOn w:val="Normalny"/>
    <w:link w:val="Stopka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E5"/>
  </w:style>
  <w:style w:type="character" w:styleId="Hipercze">
    <w:name w:val="Hyperlink"/>
    <w:basedOn w:val="Domylnaczcionkaakapitu"/>
    <w:uiPriority w:val="99"/>
    <w:unhideWhenUsed/>
    <w:rsid w:val="00583B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42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ED5A-762C-453E-A03E-D737F17694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8193C82-2254-4C42-BD11-D65FD04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2</cp:revision>
  <cp:lastPrinted>2023-10-26T12:00:00Z</cp:lastPrinted>
  <dcterms:created xsi:type="dcterms:W3CDTF">2023-10-26T12:01:00Z</dcterms:created>
  <dcterms:modified xsi:type="dcterms:W3CDTF">2023-10-26T12:01:00Z</dcterms:modified>
</cp:coreProperties>
</file>