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A" w:rsidRPr="00545DAC" w:rsidRDefault="006A1CDA" w:rsidP="008F7FBF">
      <w:pPr>
        <w:tabs>
          <w:tab w:val="left" w:pos="5954"/>
        </w:tabs>
        <w:spacing w:after="0"/>
        <w:jc w:val="right"/>
        <w:rPr>
          <w:rFonts w:ascii="Arial" w:hAnsi="Arial" w:cs="Arial"/>
          <w:shadow/>
          <w:sz w:val="16"/>
          <w:szCs w:val="16"/>
        </w:rPr>
      </w:pPr>
      <w:r w:rsidRPr="00545DAC">
        <w:rPr>
          <w:rFonts w:ascii="Arial" w:hAnsi="Arial" w:cs="Arial"/>
          <w:shadow/>
          <w:sz w:val="20"/>
          <w:szCs w:val="20"/>
        </w:rPr>
        <w:tab/>
      </w:r>
      <w:r w:rsidRPr="00545DAC">
        <w:rPr>
          <w:rFonts w:ascii="Arial" w:hAnsi="Arial" w:cs="Arial"/>
          <w:shadow/>
          <w:sz w:val="16"/>
          <w:szCs w:val="16"/>
        </w:rPr>
        <w:t>Załącznik nr 8 do SIWZ</w:t>
      </w:r>
    </w:p>
    <w:p w:rsidR="006A1CDA" w:rsidRPr="00545DAC" w:rsidRDefault="006A1CDA" w:rsidP="008F7FBF">
      <w:pPr>
        <w:tabs>
          <w:tab w:val="left" w:pos="5954"/>
        </w:tabs>
        <w:spacing w:after="0"/>
        <w:rPr>
          <w:rFonts w:ascii="Arial" w:hAnsi="Arial" w:cs="Arial"/>
          <w:shadow/>
          <w:sz w:val="16"/>
          <w:szCs w:val="16"/>
        </w:rPr>
      </w:pPr>
      <w:r w:rsidRPr="00545DAC">
        <w:rPr>
          <w:rFonts w:ascii="Arial" w:hAnsi="Arial" w:cs="Arial"/>
          <w:shadow/>
          <w:sz w:val="16"/>
          <w:szCs w:val="16"/>
        </w:rPr>
        <w:t>CUW.PK.343.8.2017</w:t>
      </w:r>
    </w:p>
    <w:p w:rsidR="006A1CDA" w:rsidRPr="00545DAC" w:rsidRDefault="006A1CDA" w:rsidP="00650FBC">
      <w:pPr>
        <w:tabs>
          <w:tab w:val="left" w:pos="5954"/>
        </w:tabs>
        <w:spacing w:after="0"/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  <w:sz w:val="20"/>
          <w:szCs w:val="20"/>
        </w:rPr>
        <w:tab/>
      </w:r>
    </w:p>
    <w:p w:rsidR="006A1CDA" w:rsidRPr="00545DAC" w:rsidRDefault="006A1CDA" w:rsidP="000A29D6">
      <w:pPr>
        <w:jc w:val="both"/>
        <w:rPr>
          <w:rFonts w:ascii="Arial" w:hAnsi="Arial" w:cs="Arial"/>
          <w:shadow/>
        </w:rPr>
      </w:pPr>
    </w:p>
    <w:p w:rsidR="006A1CDA" w:rsidRPr="00545DAC" w:rsidRDefault="006A1CDA" w:rsidP="000A29D6">
      <w:pPr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 xml:space="preserve">Wykaz czynności w zakresie realizacji zamówienia, których dotyczy wymóg zatrudnienia na umowę o pracę przez Wykonawcę lub podwykonawcę Kierownika Usługi wykonującego czynności w zakresie realizacji przedmiotu zamówienia, zgodnie z art. 29 ust. 3a ustawy Pzp </w:t>
      </w:r>
    </w:p>
    <w:p w:rsidR="006A1CDA" w:rsidRPr="00545DAC" w:rsidRDefault="006A1CDA" w:rsidP="000A29D6">
      <w:pPr>
        <w:jc w:val="both"/>
        <w:rPr>
          <w:rFonts w:ascii="Arial" w:hAnsi="Arial" w:cs="Arial"/>
          <w:b/>
          <w:bCs/>
          <w:shadow/>
        </w:rPr>
      </w:pPr>
      <w:r w:rsidRPr="00545DAC">
        <w:rPr>
          <w:rFonts w:ascii="Arial" w:hAnsi="Arial" w:cs="Arial"/>
          <w:b/>
          <w:bCs/>
          <w:shadow/>
        </w:rPr>
        <w:t>Kierownik Usługi</w:t>
      </w:r>
    </w:p>
    <w:p w:rsidR="006A1CDA" w:rsidRPr="00545DAC" w:rsidRDefault="006A1CDA" w:rsidP="000A29D6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>Przy realizacji usług Wykonawca będzie zatrudniał na postawie o pracę w wymiarze czasu pracy adekwatnym do powierzonych zadań Kierownika Usługi, który wykonuje czynności w zakresie realizacji zamówienia. Rodzaje czynności niezbędnych do realizacji zamówienia, których dotyczy powyższy wymóg zatrudnienia na umowę o pracę osób wykonujących czynności w trakcie realizacji zamówienia na umowę o pracę osób wykonujących czynności w trakcie realizacji zamówienia, znajdują się w pkt. 6.</w:t>
      </w:r>
    </w:p>
    <w:p w:rsidR="006A1CDA" w:rsidRPr="00545DAC" w:rsidRDefault="006A1CDA" w:rsidP="000A29D6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 xml:space="preserve">Wymóg zatrudnienia na umowę o pracę nie dotyczy podwykonawców prowadzących działalność gospodarczą na podstawie wpisu do CEIDG lub innych równoważnych rejestrów oraz wykonujących osobiście i samodzielnie czynności powierzone </w:t>
      </w:r>
      <w:r>
        <w:rPr>
          <w:rFonts w:ascii="Arial" w:hAnsi="Arial" w:cs="Arial"/>
          <w:shadow/>
        </w:rPr>
        <w:br/>
      </w:r>
      <w:r w:rsidRPr="00545DAC">
        <w:rPr>
          <w:rFonts w:ascii="Arial" w:hAnsi="Arial" w:cs="Arial"/>
          <w:shadow/>
        </w:rPr>
        <w:t>im w zakresie realizacji przedmiotu zamówienia.</w:t>
      </w:r>
    </w:p>
    <w:p w:rsidR="006A1CDA" w:rsidRPr="00545DAC" w:rsidRDefault="006A1CDA" w:rsidP="000A29D6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>Pkt. 1 i 2 ma zastosowanie także do podwykonawców oraz dalszych podwykonawców. Wykonawca ma obowiązek zawrzeć w umowie z podwykonawcą wymóg zatrudnienia przez podwykonawcę i dalszych podwykonawców osób, o których mowa w pkt. 1, na umowę o pracę.</w:t>
      </w:r>
    </w:p>
    <w:p w:rsidR="006A1CDA" w:rsidRPr="00545DAC" w:rsidRDefault="006A1CDA" w:rsidP="000A29D6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>Wykonawca obowiązany jest przedłożyć oświadczenie o spełnienie obowiązku, o którym mowa w ust. 1 przed podpisaniem umowy. Wykonawca ma obowiązek przedkładać na bieżąco aktualne oświadczenie, w sytuacji zmiany pracownika zatrudnionego na stanowisku kierownika usługi.</w:t>
      </w:r>
    </w:p>
    <w:p w:rsidR="006A1CDA" w:rsidRPr="00545DAC" w:rsidRDefault="006A1CDA" w:rsidP="000A29D6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 xml:space="preserve">Zamawiający uprawniony jest przeprowadzania kontroli, zastosowania pkt. 1 i pkt. 3 </w:t>
      </w:r>
      <w:r>
        <w:rPr>
          <w:rFonts w:ascii="Arial" w:hAnsi="Arial" w:cs="Arial"/>
          <w:shadow/>
        </w:rPr>
        <w:br/>
      </w:r>
      <w:r w:rsidRPr="00545DAC">
        <w:rPr>
          <w:rFonts w:ascii="Arial" w:hAnsi="Arial" w:cs="Arial"/>
          <w:shadow/>
        </w:rPr>
        <w:t>w szczególności przez zawiadomienie Państwowej Inspekcji Pracy.</w:t>
      </w:r>
    </w:p>
    <w:p w:rsidR="006A1CDA" w:rsidRPr="00545DAC" w:rsidRDefault="006A1CDA" w:rsidP="000A29D6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>Wykonawca jest zobowiązany do zatrudnienia na podstawie umowy o pracę w okresie realizacji przedmiotu umowy Kierownika Usługi wykonującego następujące czynności:</w:t>
      </w:r>
    </w:p>
    <w:p w:rsidR="006A1CDA" w:rsidRPr="00545DAC" w:rsidRDefault="006A1CDA" w:rsidP="000A29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>informowanie przedstawiciela Zamawiającego o problemach lub okolicznościach mogących wpłynąć na jakość lub termin zakończenia każdorazowej usługi,</w:t>
      </w:r>
    </w:p>
    <w:p w:rsidR="006A1CDA" w:rsidRPr="00545DAC" w:rsidRDefault="006A1CDA" w:rsidP="000A29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>niezwłocznie informowanie przedstawiciela Zamawiającego o  zaistniałych na terenie wykonywania usługi kontrolach i wypadkach,</w:t>
      </w:r>
    </w:p>
    <w:p w:rsidR="006A1CDA" w:rsidRPr="00545DAC" w:rsidRDefault="006A1CDA" w:rsidP="000A29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>zgłoszenie przedstawicielowi Zamawiającego zakończenia prac, stanowiących przedmiot usługi i gotowość do odbioru,</w:t>
      </w:r>
    </w:p>
    <w:p w:rsidR="006A1CDA" w:rsidRPr="00545DAC" w:rsidRDefault="006A1CDA" w:rsidP="000A29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hadow/>
        </w:rPr>
      </w:pPr>
      <w:r w:rsidRPr="00545DAC">
        <w:rPr>
          <w:rFonts w:ascii="Arial" w:hAnsi="Arial" w:cs="Arial"/>
          <w:shadow/>
        </w:rPr>
        <w:t>podpisywanie protokołów odbiorów usług.</w:t>
      </w:r>
    </w:p>
    <w:sectPr w:rsidR="006A1CDA" w:rsidRPr="00545DAC" w:rsidSect="00C8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AD3"/>
    <w:multiLevelType w:val="hybridMultilevel"/>
    <w:tmpl w:val="51A6C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70C6452"/>
    <w:multiLevelType w:val="hybridMultilevel"/>
    <w:tmpl w:val="EE385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9D653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57EBB"/>
    <w:multiLevelType w:val="hybridMultilevel"/>
    <w:tmpl w:val="A25E5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D653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B6C"/>
    <w:rsid w:val="00043F3B"/>
    <w:rsid w:val="00065BB2"/>
    <w:rsid w:val="000A29D6"/>
    <w:rsid w:val="000E441A"/>
    <w:rsid w:val="0018363A"/>
    <w:rsid w:val="00213692"/>
    <w:rsid w:val="00237EC6"/>
    <w:rsid w:val="00296EA3"/>
    <w:rsid w:val="00545DAC"/>
    <w:rsid w:val="0058333D"/>
    <w:rsid w:val="006310D1"/>
    <w:rsid w:val="00650FBC"/>
    <w:rsid w:val="006A1CDA"/>
    <w:rsid w:val="008F7FBF"/>
    <w:rsid w:val="0093321F"/>
    <w:rsid w:val="009D7DCD"/>
    <w:rsid w:val="00A134A7"/>
    <w:rsid w:val="00B36B8B"/>
    <w:rsid w:val="00B93D04"/>
    <w:rsid w:val="00BB15C6"/>
    <w:rsid w:val="00BF4C84"/>
    <w:rsid w:val="00C56F5B"/>
    <w:rsid w:val="00C84DE5"/>
    <w:rsid w:val="00CB2D12"/>
    <w:rsid w:val="00E65F1D"/>
    <w:rsid w:val="00F011D5"/>
    <w:rsid w:val="00F71E5B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5F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</Pages>
  <Words>332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Debowska-Musiał</dc:creator>
  <cp:keywords/>
  <dc:description/>
  <cp:lastModifiedBy>MSzymkiewicz</cp:lastModifiedBy>
  <cp:revision>17</cp:revision>
  <cp:lastPrinted>2017-06-27T10:56:00Z</cp:lastPrinted>
  <dcterms:created xsi:type="dcterms:W3CDTF">2017-05-15T08:43:00Z</dcterms:created>
  <dcterms:modified xsi:type="dcterms:W3CDTF">2017-07-06T10:24:00Z</dcterms:modified>
</cp:coreProperties>
</file>