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DC" w:rsidRPr="00560D43" w:rsidRDefault="008E4C00" w:rsidP="00560D43">
      <w:pPr>
        <w:rPr>
          <w:rFonts w:asciiTheme="majorHAnsi" w:hAnsiTheme="majorHAnsi" w:cstheme="majorHAnsi"/>
          <w:sz w:val="26"/>
          <w:szCs w:val="26"/>
        </w:rPr>
      </w:pPr>
      <w:r w:rsidRPr="00560D43">
        <w:rPr>
          <w:rFonts w:asciiTheme="majorHAnsi" w:hAnsiTheme="majorHAnsi" w:cstheme="majorHAnsi"/>
          <w:noProof/>
          <w:sz w:val="26"/>
          <w:szCs w:val="2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5350" y="800100"/>
            <wp:positionH relativeFrom="column">
              <wp:align>left</wp:align>
            </wp:positionH>
            <wp:positionV relativeFrom="paragraph">
              <wp:align>top</wp:align>
            </wp:positionV>
            <wp:extent cx="1092200" cy="11811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75DC" w:rsidRPr="00560D43">
        <w:rPr>
          <w:rFonts w:asciiTheme="majorHAnsi" w:hAnsiTheme="majorHAnsi" w:cstheme="majorHAnsi"/>
          <w:sz w:val="26"/>
          <w:szCs w:val="26"/>
        </w:rPr>
        <w:t xml:space="preserve"> Załącznik do Uchwały Nr </w:t>
      </w:r>
      <w:r w:rsidR="00560D43">
        <w:rPr>
          <w:rFonts w:asciiTheme="majorHAnsi" w:hAnsiTheme="majorHAnsi" w:cstheme="majorHAnsi"/>
          <w:sz w:val="26"/>
          <w:szCs w:val="26"/>
        </w:rPr>
        <w:t>835/2021</w:t>
      </w:r>
      <w:r w:rsidR="00FC75DC" w:rsidRPr="00560D43">
        <w:rPr>
          <w:rFonts w:asciiTheme="majorHAnsi" w:hAnsiTheme="majorHAnsi" w:cstheme="majorHAnsi"/>
          <w:sz w:val="26"/>
          <w:szCs w:val="26"/>
        </w:rPr>
        <w:t xml:space="preserve"> </w:t>
      </w:r>
    </w:p>
    <w:p w:rsidR="00FC75DC" w:rsidRPr="00560D43" w:rsidRDefault="00FC75DC" w:rsidP="00560D43">
      <w:pPr>
        <w:rPr>
          <w:rFonts w:asciiTheme="majorHAnsi" w:hAnsiTheme="majorHAnsi" w:cstheme="majorHAnsi"/>
          <w:sz w:val="26"/>
          <w:szCs w:val="26"/>
        </w:rPr>
      </w:pPr>
      <w:r w:rsidRPr="00560D43">
        <w:rPr>
          <w:rFonts w:asciiTheme="majorHAnsi" w:hAnsiTheme="majorHAnsi" w:cstheme="majorHAnsi"/>
          <w:sz w:val="26"/>
          <w:szCs w:val="26"/>
        </w:rPr>
        <w:t>Zarządu Powiatu w Kętrzynie</w:t>
      </w:r>
    </w:p>
    <w:p w:rsidR="008E4C00" w:rsidRPr="00560D43" w:rsidRDefault="00FC75DC" w:rsidP="00560D43">
      <w:pPr>
        <w:rPr>
          <w:rFonts w:asciiTheme="majorHAnsi" w:hAnsiTheme="majorHAnsi" w:cstheme="majorHAnsi"/>
          <w:sz w:val="26"/>
          <w:szCs w:val="26"/>
        </w:rPr>
      </w:pPr>
      <w:r w:rsidRPr="00560D43">
        <w:rPr>
          <w:rFonts w:asciiTheme="majorHAnsi" w:hAnsiTheme="majorHAnsi" w:cstheme="majorHAnsi"/>
          <w:sz w:val="26"/>
          <w:szCs w:val="26"/>
        </w:rPr>
        <w:t xml:space="preserve">z dn. </w:t>
      </w:r>
      <w:r w:rsidR="00560D43">
        <w:rPr>
          <w:rFonts w:asciiTheme="majorHAnsi" w:hAnsiTheme="majorHAnsi" w:cstheme="majorHAnsi"/>
          <w:sz w:val="26"/>
          <w:szCs w:val="26"/>
        </w:rPr>
        <w:t>24 czerwca 2021r.</w:t>
      </w:r>
      <w:bookmarkStart w:id="0" w:name="_GoBack"/>
      <w:bookmarkEnd w:id="0"/>
      <w:r w:rsidRPr="00560D43">
        <w:rPr>
          <w:rFonts w:asciiTheme="majorHAnsi" w:hAnsiTheme="majorHAnsi" w:cstheme="majorHAnsi"/>
          <w:sz w:val="26"/>
          <w:szCs w:val="26"/>
        </w:rPr>
        <w:br w:type="textWrapping" w:clear="all"/>
      </w:r>
    </w:p>
    <w:p w:rsidR="00D56494" w:rsidRPr="00560D43" w:rsidRDefault="008E4C00" w:rsidP="00560D43">
      <w:pPr>
        <w:tabs>
          <w:tab w:val="left" w:pos="3255"/>
        </w:tabs>
        <w:rPr>
          <w:rFonts w:asciiTheme="majorHAnsi" w:hAnsiTheme="majorHAnsi" w:cstheme="majorHAnsi"/>
          <w:sz w:val="26"/>
          <w:szCs w:val="26"/>
        </w:rPr>
      </w:pPr>
      <w:r w:rsidRPr="00560D43">
        <w:rPr>
          <w:rFonts w:asciiTheme="majorHAnsi" w:hAnsiTheme="majorHAnsi" w:cstheme="majorHAnsi"/>
          <w:sz w:val="26"/>
          <w:szCs w:val="26"/>
        </w:rPr>
        <w:t>OGŁOSZENIE</w:t>
      </w:r>
    </w:p>
    <w:p w:rsidR="008E3D60" w:rsidRPr="00560D43" w:rsidRDefault="008E4C00" w:rsidP="00560D43">
      <w:pPr>
        <w:tabs>
          <w:tab w:val="left" w:pos="3255"/>
        </w:tabs>
        <w:rPr>
          <w:rFonts w:asciiTheme="majorHAnsi" w:hAnsiTheme="majorHAnsi" w:cstheme="majorHAnsi"/>
          <w:b/>
          <w:sz w:val="26"/>
          <w:szCs w:val="26"/>
        </w:rPr>
      </w:pPr>
      <w:r w:rsidRPr="00560D43">
        <w:rPr>
          <w:rFonts w:asciiTheme="majorHAnsi" w:hAnsiTheme="majorHAnsi" w:cstheme="majorHAnsi"/>
          <w:b/>
          <w:sz w:val="26"/>
          <w:szCs w:val="26"/>
        </w:rPr>
        <w:t xml:space="preserve">O naborze wniosków o udzielenie dotacji celowej </w:t>
      </w:r>
      <w:r w:rsidR="008E3D60" w:rsidRPr="00560D43">
        <w:rPr>
          <w:rFonts w:asciiTheme="majorHAnsi" w:hAnsiTheme="majorHAnsi" w:cstheme="majorHAnsi"/>
          <w:b/>
          <w:sz w:val="26"/>
          <w:szCs w:val="26"/>
        </w:rPr>
        <w:t>na dofinansowanie realizacji prac przy zabytkach w roku 20</w:t>
      </w:r>
      <w:r w:rsidR="000D3BCE" w:rsidRPr="00560D43">
        <w:rPr>
          <w:rFonts w:asciiTheme="majorHAnsi" w:hAnsiTheme="majorHAnsi" w:cstheme="majorHAnsi"/>
          <w:b/>
          <w:sz w:val="26"/>
          <w:szCs w:val="26"/>
        </w:rPr>
        <w:t>2</w:t>
      </w:r>
      <w:r w:rsidR="005B544D" w:rsidRPr="00560D43">
        <w:rPr>
          <w:rFonts w:asciiTheme="majorHAnsi" w:hAnsiTheme="majorHAnsi" w:cstheme="majorHAnsi"/>
          <w:b/>
          <w:sz w:val="26"/>
          <w:szCs w:val="26"/>
        </w:rPr>
        <w:t>1</w:t>
      </w:r>
      <w:r w:rsidR="008E3D60" w:rsidRPr="00560D43"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p w:rsidR="008E4C00" w:rsidRPr="00560D43" w:rsidRDefault="008E3D60" w:rsidP="00560D43">
      <w:pPr>
        <w:spacing w:line="360" w:lineRule="auto"/>
        <w:rPr>
          <w:rFonts w:asciiTheme="majorHAnsi" w:hAnsiTheme="majorHAnsi" w:cstheme="majorHAnsi"/>
          <w:color w:val="000000"/>
          <w:sz w:val="26"/>
          <w:szCs w:val="26"/>
        </w:rPr>
      </w:pPr>
      <w:r w:rsidRPr="00560D43">
        <w:rPr>
          <w:rFonts w:asciiTheme="majorHAnsi" w:hAnsiTheme="majorHAnsi" w:cstheme="majorHAnsi"/>
          <w:sz w:val="26"/>
          <w:szCs w:val="26"/>
        </w:rPr>
        <w:t>Działając na podstawie art. 32 ust. 1 i ust. 2 pkt 2 ustawy z dnia 5 czerwca 1</w:t>
      </w:r>
      <w:r w:rsidR="005B544D" w:rsidRPr="00560D43">
        <w:rPr>
          <w:rFonts w:asciiTheme="majorHAnsi" w:hAnsiTheme="majorHAnsi" w:cstheme="majorHAnsi"/>
          <w:sz w:val="26"/>
          <w:szCs w:val="26"/>
        </w:rPr>
        <w:t xml:space="preserve">998r. o samorządzie powiatowym </w:t>
      </w:r>
      <w:r w:rsidR="005B544D" w:rsidRPr="00560D43">
        <w:rPr>
          <w:rFonts w:asciiTheme="majorHAnsi" w:hAnsiTheme="majorHAnsi" w:cstheme="majorHAnsi"/>
          <w:color w:val="000000"/>
          <w:sz w:val="26"/>
          <w:szCs w:val="26"/>
        </w:rPr>
        <w:t>(t.j. Dz. U. z 2020 r. poz. 920</w:t>
      </w:r>
      <w:r w:rsidRPr="00560D43">
        <w:rPr>
          <w:rFonts w:asciiTheme="majorHAnsi" w:hAnsiTheme="majorHAnsi" w:cstheme="majorHAnsi"/>
          <w:color w:val="000000"/>
          <w:sz w:val="26"/>
          <w:szCs w:val="26"/>
        </w:rPr>
        <w:t xml:space="preserve">) oraz § 4 uchwały XLVI/312/2010 Rady Powiatu w Kętrzynie z dnia 8 lipca 2010r. </w:t>
      </w:r>
      <w:r w:rsidRPr="00560D43">
        <w:rPr>
          <w:rFonts w:asciiTheme="majorHAnsi" w:hAnsiTheme="majorHAnsi" w:cstheme="majorHAnsi"/>
          <w:i/>
          <w:color w:val="000000"/>
          <w:sz w:val="26"/>
          <w:szCs w:val="26"/>
        </w:rPr>
        <w:t>w sprawie określenia zasad udzielania dotacji na dofinansowanie prac konserwatorskich, restauratorskich lub robót budowlanych przy zabytku wpisanym do rejestru zabytków usytuowanym na terenie Powiatu Kętrzyńskiego</w:t>
      </w:r>
      <w:r w:rsidRPr="00560D43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</w:p>
    <w:p w:rsidR="008E3D60" w:rsidRPr="00560D43" w:rsidRDefault="008E3D60" w:rsidP="00560D43">
      <w:pPr>
        <w:spacing w:after="0" w:line="360" w:lineRule="auto"/>
        <w:rPr>
          <w:rFonts w:asciiTheme="majorHAnsi" w:hAnsiTheme="majorHAnsi" w:cstheme="majorHAnsi"/>
          <w:b/>
          <w:sz w:val="26"/>
          <w:szCs w:val="26"/>
        </w:rPr>
      </w:pPr>
      <w:r w:rsidRPr="00560D43">
        <w:rPr>
          <w:rFonts w:asciiTheme="majorHAnsi" w:hAnsiTheme="majorHAnsi" w:cstheme="majorHAnsi"/>
          <w:b/>
          <w:color w:val="000000"/>
          <w:sz w:val="26"/>
          <w:szCs w:val="26"/>
        </w:rPr>
        <w:t xml:space="preserve">Zarząd Powiatu w Kętrzynie ogłasza nabór wniosków o udzielenie dotacji na dofinansowanie </w:t>
      </w:r>
      <w:r w:rsidR="00FC75DC" w:rsidRPr="00560D43">
        <w:rPr>
          <w:rFonts w:asciiTheme="majorHAnsi" w:hAnsiTheme="majorHAnsi" w:cstheme="majorHAnsi"/>
          <w:b/>
          <w:sz w:val="26"/>
          <w:szCs w:val="26"/>
        </w:rPr>
        <w:t xml:space="preserve">realizacji prac przy zabytkach </w:t>
      </w:r>
      <w:r w:rsidRPr="00560D43">
        <w:rPr>
          <w:rFonts w:asciiTheme="majorHAnsi" w:hAnsiTheme="majorHAnsi" w:cstheme="majorHAnsi"/>
          <w:b/>
          <w:sz w:val="26"/>
          <w:szCs w:val="26"/>
        </w:rPr>
        <w:t>w roku 20</w:t>
      </w:r>
      <w:r w:rsidR="005B544D" w:rsidRPr="00560D43">
        <w:rPr>
          <w:rFonts w:asciiTheme="majorHAnsi" w:hAnsiTheme="majorHAnsi" w:cstheme="majorHAnsi"/>
          <w:b/>
          <w:sz w:val="26"/>
          <w:szCs w:val="26"/>
        </w:rPr>
        <w:t>21</w:t>
      </w:r>
      <w:r w:rsidRPr="00560D43">
        <w:rPr>
          <w:rFonts w:asciiTheme="majorHAnsi" w:hAnsiTheme="majorHAnsi" w:cstheme="majorHAnsi"/>
          <w:b/>
          <w:sz w:val="26"/>
          <w:szCs w:val="26"/>
        </w:rPr>
        <w:t>.</w:t>
      </w:r>
    </w:p>
    <w:p w:rsidR="001A7B5C" w:rsidRPr="00560D43" w:rsidRDefault="008E3D60" w:rsidP="00560D43">
      <w:pPr>
        <w:spacing w:after="0" w:line="360" w:lineRule="auto"/>
        <w:rPr>
          <w:rFonts w:asciiTheme="majorHAnsi" w:hAnsiTheme="majorHAnsi" w:cstheme="majorHAnsi"/>
          <w:b/>
          <w:sz w:val="26"/>
          <w:szCs w:val="26"/>
        </w:rPr>
      </w:pPr>
      <w:r w:rsidRPr="00560D43">
        <w:rPr>
          <w:rFonts w:asciiTheme="majorHAnsi" w:hAnsiTheme="majorHAnsi" w:cstheme="majorHAnsi"/>
          <w:b/>
          <w:sz w:val="26"/>
          <w:szCs w:val="26"/>
        </w:rPr>
        <w:t xml:space="preserve">Wysokość planowanych środków finansowych </w:t>
      </w:r>
    </w:p>
    <w:p w:rsidR="001A7B5C" w:rsidRPr="00560D43" w:rsidRDefault="008E3D60" w:rsidP="00560D43">
      <w:pPr>
        <w:spacing w:after="0" w:line="360" w:lineRule="auto"/>
        <w:rPr>
          <w:rFonts w:asciiTheme="majorHAnsi" w:hAnsiTheme="majorHAnsi" w:cstheme="majorHAnsi"/>
          <w:b/>
          <w:sz w:val="26"/>
          <w:szCs w:val="26"/>
        </w:rPr>
      </w:pPr>
      <w:r w:rsidRPr="00560D43">
        <w:rPr>
          <w:rFonts w:asciiTheme="majorHAnsi" w:hAnsiTheme="majorHAnsi" w:cstheme="majorHAnsi"/>
          <w:b/>
          <w:sz w:val="26"/>
          <w:szCs w:val="26"/>
        </w:rPr>
        <w:t>na dofinansowanie w/w prac w 20</w:t>
      </w:r>
      <w:r w:rsidR="005B544D" w:rsidRPr="00560D43">
        <w:rPr>
          <w:rFonts w:asciiTheme="majorHAnsi" w:hAnsiTheme="majorHAnsi" w:cstheme="majorHAnsi"/>
          <w:b/>
          <w:sz w:val="26"/>
          <w:szCs w:val="26"/>
        </w:rPr>
        <w:t>21</w:t>
      </w:r>
      <w:r w:rsidRPr="00560D43">
        <w:rPr>
          <w:rFonts w:asciiTheme="majorHAnsi" w:hAnsiTheme="majorHAnsi" w:cstheme="majorHAnsi"/>
          <w:b/>
          <w:sz w:val="26"/>
          <w:szCs w:val="26"/>
        </w:rPr>
        <w:t xml:space="preserve"> roku wynosi </w:t>
      </w:r>
      <w:r w:rsidR="000D3BCE" w:rsidRPr="00560D43">
        <w:rPr>
          <w:rFonts w:asciiTheme="majorHAnsi" w:hAnsiTheme="majorHAnsi" w:cstheme="majorHAnsi"/>
          <w:b/>
          <w:sz w:val="26"/>
          <w:szCs w:val="26"/>
          <w:u w:val="single"/>
        </w:rPr>
        <w:t>10</w:t>
      </w:r>
      <w:r w:rsidRPr="00560D43">
        <w:rPr>
          <w:rFonts w:asciiTheme="majorHAnsi" w:hAnsiTheme="majorHAnsi" w:cstheme="majorHAnsi"/>
          <w:b/>
          <w:sz w:val="26"/>
          <w:szCs w:val="26"/>
          <w:u w:val="single"/>
        </w:rPr>
        <w:t>.000 zł.</w:t>
      </w:r>
    </w:p>
    <w:p w:rsidR="001A7B5C" w:rsidRPr="00560D43" w:rsidRDefault="001A7B5C" w:rsidP="00560D43">
      <w:pPr>
        <w:rPr>
          <w:rFonts w:asciiTheme="majorHAnsi" w:hAnsiTheme="majorHAnsi" w:cstheme="majorHAnsi"/>
          <w:sz w:val="26"/>
          <w:szCs w:val="26"/>
        </w:rPr>
      </w:pPr>
    </w:p>
    <w:p w:rsidR="008E3D60" w:rsidRPr="00560D43" w:rsidRDefault="001A7B5C" w:rsidP="00560D43">
      <w:pPr>
        <w:tabs>
          <w:tab w:val="left" w:pos="2850"/>
        </w:tabs>
        <w:spacing w:after="0" w:line="360" w:lineRule="auto"/>
        <w:rPr>
          <w:rFonts w:asciiTheme="majorHAnsi" w:hAnsiTheme="majorHAnsi" w:cstheme="majorHAnsi"/>
          <w:b/>
          <w:sz w:val="26"/>
          <w:szCs w:val="26"/>
        </w:rPr>
      </w:pPr>
      <w:r w:rsidRPr="00560D43">
        <w:rPr>
          <w:rFonts w:asciiTheme="majorHAnsi" w:hAnsiTheme="majorHAnsi" w:cstheme="majorHAnsi"/>
          <w:b/>
          <w:sz w:val="26"/>
          <w:szCs w:val="26"/>
        </w:rPr>
        <w:t>Wnioski należy składać</w:t>
      </w:r>
    </w:p>
    <w:p w:rsidR="001A7B5C" w:rsidRPr="00560D43" w:rsidRDefault="001A7B5C" w:rsidP="00560D43">
      <w:pPr>
        <w:tabs>
          <w:tab w:val="left" w:pos="2850"/>
        </w:tabs>
        <w:spacing w:after="0" w:line="360" w:lineRule="auto"/>
        <w:rPr>
          <w:rFonts w:asciiTheme="majorHAnsi" w:hAnsiTheme="majorHAnsi" w:cstheme="majorHAnsi"/>
          <w:b/>
          <w:sz w:val="26"/>
          <w:szCs w:val="26"/>
        </w:rPr>
      </w:pPr>
      <w:r w:rsidRPr="00560D43">
        <w:rPr>
          <w:rFonts w:asciiTheme="majorHAnsi" w:hAnsiTheme="majorHAnsi" w:cstheme="majorHAnsi"/>
          <w:b/>
          <w:sz w:val="26"/>
          <w:szCs w:val="26"/>
        </w:rPr>
        <w:t xml:space="preserve">w Biurze Obsługi Interesantów Starostwa Powiatowego </w:t>
      </w:r>
    </w:p>
    <w:p w:rsidR="001A7B5C" w:rsidRPr="00560D43" w:rsidRDefault="001A7B5C" w:rsidP="00560D43">
      <w:pPr>
        <w:tabs>
          <w:tab w:val="left" w:pos="2850"/>
        </w:tabs>
        <w:spacing w:after="0" w:line="360" w:lineRule="auto"/>
        <w:rPr>
          <w:rFonts w:asciiTheme="majorHAnsi" w:hAnsiTheme="majorHAnsi" w:cstheme="majorHAnsi"/>
          <w:b/>
          <w:sz w:val="26"/>
          <w:szCs w:val="26"/>
        </w:rPr>
      </w:pPr>
      <w:r w:rsidRPr="00560D43">
        <w:rPr>
          <w:rFonts w:asciiTheme="majorHAnsi" w:hAnsiTheme="majorHAnsi" w:cstheme="majorHAnsi"/>
          <w:b/>
          <w:sz w:val="26"/>
          <w:szCs w:val="26"/>
        </w:rPr>
        <w:t xml:space="preserve">w Kętrzynie, przy ul. Plac Grunwaldzki 1, </w:t>
      </w:r>
    </w:p>
    <w:p w:rsidR="001A7B5C" w:rsidRPr="00560D43" w:rsidRDefault="001A7B5C" w:rsidP="00560D43">
      <w:pPr>
        <w:tabs>
          <w:tab w:val="left" w:pos="2850"/>
        </w:tabs>
        <w:spacing w:after="0" w:line="360" w:lineRule="auto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560D43">
        <w:rPr>
          <w:rFonts w:asciiTheme="majorHAnsi" w:hAnsiTheme="majorHAnsi" w:cstheme="majorHAnsi"/>
          <w:b/>
          <w:sz w:val="26"/>
          <w:szCs w:val="26"/>
          <w:u w:val="single"/>
        </w:rPr>
        <w:t xml:space="preserve">w terminie do </w:t>
      </w:r>
      <w:r w:rsidR="004D5012" w:rsidRPr="00560D43">
        <w:rPr>
          <w:rFonts w:asciiTheme="majorHAnsi" w:hAnsiTheme="majorHAnsi" w:cstheme="majorHAnsi"/>
          <w:b/>
          <w:sz w:val="26"/>
          <w:szCs w:val="26"/>
          <w:u w:val="single"/>
        </w:rPr>
        <w:t xml:space="preserve">30 lipca </w:t>
      </w:r>
      <w:r w:rsidRPr="00560D43">
        <w:rPr>
          <w:rFonts w:asciiTheme="majorHAnsi" w:hAnsiTheme="majorHAnsi" w:cstheme="majorHAnsi"/>
          <w:b/>
          <w:sz w:val="26"/>
          <w:szCs w:val="26"/>
          <w:u w:val="single"/>
        </w:rPr>
        <w:t>20</w:t>
      </w:r>
      <w:r w:rsidR="005B544D" w:rsidRPr="00560D43">
        <w:rPr>
          <w:rFonts w:asciiTheme="majorHAnsi" w:hAnsiTheme="majorHAnsi" w:cstheme="majorHAnsi"/>
          <w:b/>
          <w:sz w:val="26"/>
          <w:szCs w:val="26"/>
          <w:u w:val="single"/>
        </w:rPr>
        <w:t>21</w:t>
      </w:r>
      <w:r w:rsidRPr="00560D43">
        <w:rPr>
          <w:rFonts w:asciiTheme="majorHAnsi" w:hAnsiTheme="majorHAnsi" w:cstheme="majorHAnsi"/>
          <w:b/>
          <w:sz w:val="26"/>
          <w:szCs w:val="26"/>
          <w:u w:val="single"/>
        </w:rPr>
        <w:t>r.</w:t>
      </w:r>
    </w:p>
    <w:p w:rsidR="001A7B5C" w:rsidRPr="00560D43" w:rsidRDefault="001A7B5C" w:rsidP="00560D43">
      <w:pPr>
        <w:tabs>
          <w:tab w:val="left" w:pos="2850"/>
        </w:tabs>
        <w:rPr>
          <w:rFonts w:asciiTheme="majorHAnsi" w:hAnsiTheme="majorHAnsi" w:cstheme="majorHAnsi"/>
          <w:sz w:val="26"/>
          <w:szCs w:val="26"/>
        </w:rPr>
      </w:pPr>
    </w:p>
    <w:p w:rsidR="001A7B5C" w:rsidRPr="00560D43" w:rsidRDefault="001A7B5C" w:rsidP="00560D43">
      <w:pPr>
        <w:pStyle w:val="Akapitzlist"/>
        <w:numPr>
          <w:ilvl w:val="0"/>
          <w:numId w:val="1"/>
        </w:numPr>
        <w:tabs>
          <w:tab w:val="left" w:pos="2850"/>
        </w:tabs>
        <w:rPr>
          <w:rFonts w:asciiTheme="majorHAnsi" w:hAnsiTheme="majorHAnsi" w:cstheme="majorHAnsi"/>
          <w:sz w:val="26"/>
          <w:szCs w:val="26"/>
        </w:rPr>
      </w:pPr>
    </w:p>
    <w:p w:rsidR="004565C4" w:rsidRPr="00560D43" w:rsidRDefault="001A7B5C" w:rsidP="00560D43">
      <w:pPr>
        <w:pStyle w:val="Akapitzlist"/>
        <w:numPr>
          <w:ilvl w:val="0"/>
          <w:numId w:val="2"/>
        </w:numPr>
        <w:tabs>
          <w:tab w:val="left" w:pos="2850"/>
        </w:tabs>
        <w:rPr>
          <w:rFonts w:asciiTheme="majorHAnsi" w:hAnsiTheme="majorHAnsi" w:cstheme="majorHAnsi"/>
          <w:sz w:val="26"/>
          <w:szCs w:val="26"/>
        </w:rPr>
      </w:pPr>
      <w:r w:rsidRPr="00560D43">
        <w:rPr>
          <w:rFonts w:asciiTheme="majorHAnsi" w:hAnsiTheme="majorHAnsi" w:cstheme="majorHAnsi"/>
          <w:sz w:val="26"/>
          <w:szCs w:val="26"/>
        </w:rPr>
        <w:t>Wniosek o udzielenie dotacji składa się w jednym oryginalnym egzemplarzu wraz z kompletem załączników,</w:t>
      </w:r>
    </w:p>
    <w:p w:rsidR="004565C4" w:rsidRPr="00560D43" w:rsidRDefault="004565C4" w:rsidP="00560D43">
      <w:pPr>
        <w:pStyle w:val="Akapitzlist"/>
        <w:numPr>
          <w:ilvl w:val="0"/>
          <w:numId w:val="2"/>
        </w:numPr>
        <w:tabs>
          <w:tab w:val="left" w:pos="2850"/>
        </w:tabs>
        <w:rPr>
          <w:rFonts w:asciiTheme="majorHAnsi" w:hAnsiTheme="majorHAnsi" w:cstheme="majorHAnsi"/>
          <w:sz w:val="26"/>
          <w:szCs w:val="26"/>
        </w:rPr>
      </w:pPr>
      <w:r w:rsidRPr="00560D43">
        <w:rPr>
          <w:rFonts w:asciiTheme="majorHAnsi" w:hAnsiTheme="majorHAnsi" w:cstheme="majorHAnsi"/>
          <w:sz w:val="26"/>
          <w:szCs w:val="26"/>
        </w:rPr>
        <w:t>Wszystkie rubryki formularza wniosku należy wypełnić wymaganą treścią lub zwrotem „nie dotyczy”, w języku polskim, w walucie PLN,</w:t>
      </w:r>
    </w:p>
    <w:p w:rsidR="004565C4" w:rsidRPr="00560D43" w:rsidRDefault="004565C4" w:rsidP="00560D43">
      <w:pPr>
        <w:pStyle w:val="Akapitzlist"/>
        <w:numPr>
          <w:ilvl w:val="0"/>
          <w:numId w:val="2"/>
        </w:numPr>
        <w:tabs>
          <w:tab w:val="left" w:pos="2850"/>
        </w:tabs>
        <w:rPr>
          <w:rFonts w:asciiTheme="majorHAnsi" w:hAnsiTheme="majorHAnsi" w:cstheme="majorHAnsi"/>
          <w:sz w:val="26"/>
          <w:szCs w:val="26"/>
        </w:rPr>
      </w:pPr>
      <w:r w:rsidRPr="00560D43">
        <w:rPr>
          <w:rFonts w:asciiTheme="majorHAnsi" w:hAnsiTheme="majorHAnsi" w:cstheme="majorHAnsi"/>
          <w:sz w:val="26"/>
          <w:szCs w:val="26"/>
        </w:rPr>
        <w:t xml:space="preserve">Zadania zgłoszone do konkursu muszą być zrealizowane </w:t>
      </w:r>
      <w:r w:rsidRPr="00560D43">
        <w:rPr>
          <w:rFonts w:asciiTheme="majorHAnsi" w:hAnsiTheme="majorHAnsi" w:cstheme="majorHAnsi"/>
          <w:sz w:val="26"/>
          <w:szCs w:val="26"/>
          <w:u w:val="single"/>
        </w:rPr>
        <w:t xml:space="preserve">w terminie do </w:t>
      </w:r>
      <w:r w:rsidR="000D3BCE" w:rsidRPr="00560D43">
        <w:rPr>
          <w:rFonts w:asciiTheme="majorHAnsi" w:hAnsiTheme="majorHAnsi" w:cstheme="majorHAnsi"/>
          <w:sz w:val="26"/>
          <w:szCs w:val="26"/>
          <w:u w:val="single"/>
        </w:rPr>
        <w:t>1</w:t>
      </w:r>
      <w:r w:rsidR="005B544D" w:rsidRPr="00560D43">
        <w:rPr>
          <w:rFonts w:asciiTheme="majorHAnsi" w:hAnsiTheme="majorHAnsi" w:cstheme="majorHAnsi"/>
          <w:sz w:val="26"/>
          <w:szCs w:val="26"/>
          <w:u w:val="single"/>
        </w:rPr>
        <w:t>5</w:t>
      </w:r>
      <w:r w:rsidR="000D3BCE" w:rsidRPr="00560D43">
        <w:rPr>
          <w:rFonts w:asciiTheme="majorHAnsi" w:hAnsiTheme="majorHAnsi" w:cstheme="majorHAnsi"/>
          <w:sz w:val="26"/>
          <w:szCs w:val="26"/>
          <w:u w:val="single"/>
        </w:rPr>
        <w:t xml:space="preserve"> </w:t>
      </w:r>
      <w:r w:rsidRPr="00560D43">
        <w:rPr>
          <w:rFonts w:asciiTheme="majorHAnsi" w:hAnsiTheme="majorHAnsi" w:cstheme="majorHAnsi"/>
          <w:sz w:val="26"/>
          <w:szCs w:val="26"/>
          <w:u w:val="single"/>
        </w:rPr>
        <w:t>listopada 20</w:t>
      </w:r>
      <w:r w:rsidR="005B544D" w:rsidRPr="00560D43">
        <w:rPr>
          <w:rFonts w:asciiTheme="majorHAnsi" w:hAnsiTheme="majorHAnsi" w:cstheme="majorHAnsi"/>
          <w:sz w:val="26"/>
          <w:szCs w:val="26"/>
          <w:u w:val="single"/>
        </w:rPr>
        <w:t>21</w:t>
      </w:r>
      <w:r w:rsidRPr="00560D43">
        <w:rPr>
          <w:rFonts w:asciiTheme="majorHAnsi" w:hAnsiTheme="majorHAnsi" w:cstheme="majorHAnsi"/>
          <w:sz w:val="26"/>
          <w:szCs w:val="26"/>
          <w:u w:val="single"/>
        </w:rPr>
        <w:t>r.</w:t>
      </w:r>
    </w:p>
    <w:p w:rsidR="001A7B5C" w:rsidRPr="00560D43" w:rsidRDefault="001A7B5C" w:rsidP="00560D43">
      <w:pPr>
        <w:pStyle w:val="Akapitzlist"/>
        <w:tabs>
          <w:tab w:val="left" w:pos="2850"/>
        </w:tabs>
        <w:ind w:left="786"/>
        <w:rPr>
          <w:rFonts w:asciiTheme="majorHAnsi" w:hAnsiTheme="majorHAnsi" w:cstheme="majorHAnsi"/>
          <w:sz w:val="26"/>
          <w:szCs w:val="26"/>
        </w:rPr>
      </w:pPr>
    </w:p>
    <w:p w:rsidR="00EF12EC" w:rsidRPr="00560D43" w:rsidRDefault="004565C4" w:rsidP="00560D43">
      <w:pPr>
        <w:pStyle w:val="Akapitzlist"/>
        <w:numPr>
          <w:ilvl w:val="0"/>
          <w:numId w:val="1"/>
        </w:numPr>
        <w:tabs>
          <w:tab w:val="left" w:pos="2850"/>
        </w:tabs>
        <w:rPr>
          <w:rFonts w:asciiTheme="majorHAnsi" w:hAnsiTheme="majorHAnsi" w:cstheme="majorHAnsi"/>
          <w:sz w:val="26"/>
          <w:szCs w:val="26"/>
        </w:rPr>
      </w:pPr>
      <w:r w:rsidRPr="00560D43">
        <w:rPr>
          <w:rFonts w:asciiTheme="majorHAnsi" w:hAnsiTheme="majorHAnsi" w:cstheme="majorHAnsi"/>
          <w:sz w:val="26"/>
          <w:szCs w:val="26"/>
        </w:rPr>
        <w:t xml:space="preserve">Wzór wniosku </w:t>
      </w:r>
      <w:r w:rsidR="008D42CD" w:rsidRPr="00560D43">
        <w:rPr>
          <w:rFonts w:asciiTheme="majorHAnsi" w:hAnsiTheme="majorHAnsi" w:cstheme="majorHAnsi"/>
          <w:sz w:val="26"/>
          <w:szCs w:val="26"/>
        </w:rPr>
        <w:t xml:space="preserve">z realizacji zadania oraz powołana wyżej uchwała Rady Powiatu zostały opublikowane w Biuletynie Informacji Publicznej Powiatu Kętrzyńskiego pod adresem: </w:t>
      </w:r>
      <w:r w:rsidR="00FE4E7A" w:rsidRPr="00560D43">
        <w:rPr>
          <w:rFonts w:asciiTheme="majorHAnsi" w:hAnsiTheme="majorHAnsi" w:cstheme="majorHAnsi"/>
          <w:sz w:val="26"/>
          <w:szCs w:val="26"/>
        </w:rPr>
        <w:t>http://bip.starostwo.ketrzyn.pl/10004/Dotacje_na_zabytki/</w:t>
      </w:r>
    </w:p>
    <w:sectPr w:rsidR="00EF12EC" w:rsidRPr="00560D43" w:rsidSect="001A7B5C">
      <w:pgSz w:w="11906" w:h="16838"/>
      <w:pgMar w:top="12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A44" w:rsidRDefault="00580A44" w:rsidP="001A7B5C">
      <w:pPr>
        <w:spacing w:after="0" w:line="240" w:lineRule="auto"/>
      </w:pPr>
      <w:r>
        <w:separator/>
      </w:r>
    </w:p>
  </w:endnote>
  <w:endnote w:type="continuationSeparator" w:id="0">
    <w:p w:rsidR="00580A44" w:rsidRDefault="00580A44" w:rsidP="001A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A44" w:rsidRDefault="00580A44" w:rsidP="001A7B5C">
      <w:pPr>
        <w:spacing w:after="0" w:line="240" w:lineRule="auto"/>
      </w:pPr>
      <w:r>
        <w:separator/>
      </w:r>
    </w:p>
  </w:footnote>
  <w:footnote w:type="continuationSeparator" w:id="0">
    <w:p w:rsidR="00580A44" w:rsidRDefault="00580A44" w:rsidP="001A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D4266"/>
    <w:multiLevelType w:val="hybridMultilevel"/>
    <w:tmpl w:val="34249BB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349D39AE"/>
    <w:multiLevelType w:val="hybridMultilevel"/>
    <w:tmpl w:val="216A2AE6"/>
    <w:lvl w:ilvl="0" w:tplc="2CA4DB0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D0368E"/>
    <w:multiLevelType w:val="hybridMultilevel"/>
    <w:tmpl w:val="60B0D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846C79"/>
    <w:multiLevelType w:val="hybridMultilevel"/>
    <w:tmpl w:val="94BC9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305F2B5-E94D-4A8B-8CDF-899D4669B7CF}"/>
  </w:docVars>
  <w:rsids>
    <w:rsidRoot w:val="00492D79"/>
    <w:rsid w:val="000D3BCE"/>
    <w:rsid w:val="001A7B5C"/>
    <w:rsid w:val="001F4E72"/>
    <w:rsid w:val="00332ECE"/>
    <w:rsid w:val="004565C4"/>
    <w:rsid w:val="00492D79"/>
    <w:rsid w:val="004A2FD5"/>
    <w:rsid w:val="004D5012"/>
    <w:rsid w:val="004D7112"/>
    <w:rsid w:val="00560D43"/>
    <w:rsid w:val="00580A44"/>
    <w:rsid w:val="005B544D"/>
    <w:rsid w:val="005F3CE2"/>
    <w:rsid w:val="00624A83"/>
    <w:rsid w:val="00636F23"/>
    <w:rsid w:val="006C0B8A"/>
    <w:rsid w:val="008A6832"/>
    <w:rsid w:val="008C3D9D"/>
    <w:rsid w:val="008D42CD"/>
    <w:rsid w:val="008E3D60"/>
    <w:rsid w:val="008E4C00"/>
    <w:rsid w:val="008F1298"/>
    <w:rsid w:val="009B2664"/>
    <w:rsid w:val="00A35284"/>
    <w:rsid w:val="00B94C72"/>
    <w:rsid w:val="00D56494"/>
    <w:rsid w:val="00DC2D3A"/>
    <w:rsid w:val="00E44E4A"/>
    <w:rsid w:val="00EF12EC"/>
    <w:rsid w:val="00F12B74"/>
    <w:rsid w:val="00FC75DC"/>
    <w:rsid w:val="00FE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300C950-19E3-4F2A-9B8D-AB36C1BC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7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B5C"/>
  </w:style>
  <w:style w:type="paragraph" w:styleId="Stopka">
    <w:name w:val="footer"/>
    <w:basedOn w:val="Normalny"/>
    <w:link w:val="StopkaZnak"/>
    <w:uiPriority w:val="99"/>
    <w:unhideWhenUsed/>
    <w:rsid w:val="001A7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B5C"/>
  </w:style>
  <w:style w:type="paragraph" w:styleId="Akapitzlist">
    <w:name w:val="List Paragraph"/>
    <w:basedOn w:val="Normalny"/>
    <w:uiPriority w:val="34"/>
    <w:qFormat/>
    <w:rsid w:val="001A7B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2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305F2B5-E94D-4A8B-8CDF-899D4669B7C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 Osinowicz-Dąbrówna</cp:lastModifiedBy>
  <cp:revision>2</cp:revision>
  <cp:lastPrinted>2020-02-18T11:39:00Z</cp:lastPrinted>
  <dcterms:created xsi:type="dcterms:W3CDTF">2021-07-01T11:36:00Z</dcterms:created>
  <dcterms:modified xsi:type="dcterms:W3CDTF">2021-07-01T11:36:00Z</dcterms:modified>
</cp:coreProperties>
</file>