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890B" w14:textId="77777777" w:rsidR="00DD5938" w:rsidRDefault="00DD5938" w:rsidP="001C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1C5C34" w:rsidRPr="001C5C34">
        <w:rPr>
          <w:rFonts w:ascii="Times New Roman" w:hAnsi="Times New Roman" w:cs="Times New Roman"/>
        </w:rPr>
        <w:t xml:space="preserve"> </w:t>
      </w:r>
      <w:r w:rsidR="001C5C34">
        <w:rPr>
          <w:rFonts w:ascii="Times New Roman" w:hAnsi="Times New Roman" w:cs="Times New Roman"/>
        </w:rPr>
        <w:t xml:space="preserve">                                          </w:t>
      </w:r>
      <w:r w:rsidR="001C5C34" w:rsidRPr="00DD5938">
        <w:rPr>
          <w:rFonts w:ascii="Times New Roman" w:hAnsi="Times New Roman" w:cs="Times New Roman"/>
        </w:rPr>
        <w:t>Kętrzyn, dnia ……………</w:t>
      </w:r>
      <w:r w:rsidR="001C5C34">
        <w:rPr>
          <w:rFonts w:ascii="Times New Roman" w:hAnsi="Times New Roman" w:cs="Times New Roman"/>
        </w:rPr>
        <w:t>.</w:t>
      </w:r>
      <w:r w:rsidR="001C5C34" w:rsidRPr="00DD5938">
        <w:rPr>
          <w:rFonts w:ascii="Times New Roman" w:hAnsi="Times New Roman" w:cs="Times New Roman"/>
        </w:rPr>
        <w:t>……</w:t>
      </w:r>
    </w:p>
    <w:p w14:paraId="4C8336C0" w14:textId="77777777" w:rsidR="00DD5938" w:rsidRDefault="00DD5938" w:rsidP="001C5C3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0D82FBA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 w:rsidRPr="00DD5938">
        <w:rPr>
          <w:rFonts w:ascii="Times New Roman" w:hAnsi="Times New Roman" w:cs="Times New Roman"/>
          <w:sz w:val="16"/>
          <w:szCs w:val="16"/>
        </w:rPr>
        <w:t>Imię i nazwisko</w:t>
      </w:r>
      <w:r w:rsidR="00065249">
        <w:rPr>
          <w:rFonts w:ascii="Times New Roman" w:hAnsi="Times New Roman" w:cs="Times New Roman"/>
          <w:sz w:val="16"/>
          <w:szCs w:val="16"/>
        </w:rPr>
        <w:t xml:space="preserve"> </w:t>
      </w:r>
      <w:r w:rsidR="00884AC7">
        <w:rPr>
          <w:rFonts w:ascii="Times New Roman" w:hAnsi="Times New Roman" w:cs="Times New Roman"/>
          <w:sz w:val="16"/>
          <w:szCs w:val="16"/>
        </w:rPr>
        <w:t>wnioskodawcy</w:t>
      </w:r>
      <w:r w:rsidR="00065249">
        <w:rPr>
          <w:rFonts w:ascii="Times New Roman" w:hAnsi="Times New Roman" w:cs="Times New Roman"/>
          <w:sz w:val="16"/>
          <w:szCs w:val="16"/>
        </w:rPr>
        <w:t>/wnioskodawców</w:t>
      </w:r>
    </w:p>
    <w:p w14:paraId="60ABD373" w14:textId="77777777" w:rsidR="00DD5938" w:rsidRDefault="00DD5938" w:rsidP="0058125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FD3720A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0DCAB4B7" w14:textId="77777777" w:rsidR="00DD5938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483841B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do korespondencji</w:t>
      </w:r>
    </w:p>
    <w:p w14:paraId="346FDF6B" w14:textId="77777777" w:rsidR="00DD5938" w:rsidRDefault="00DD5938" w:rsidP="00DD5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42DADD05" w14:textId="77777777" w:rsidR="00DD5938" w:rsidRDefault="00DD5938" w:rsidP="0006524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PESEL</w:t>
      </w:r>
    </w:p>
    <w:p w14:paraId="615DD7CA" w14:textId="77777777" w:rsidR="00DD5938" w:rsidRDefault="00DD5938" w:rsidP="00DD5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82C4B74" w14:textId="77777777" w:rsidR="00DD5938" w:rsidRPr="00065249" w:rsidRDefault="00065249" w:rsidP="00065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Kontakt telefoniczny                                                                                                                        </w:t>
      </w:r>
      <w:r w:rsidR="00DD5938" w:rsidRPr="00DD5938">
        <w:rPr>
          <w:rFonts w:ascii="Times New Roman" w:hAnsi="Times New Roman" w:cs="Times New Roman"/>
          <w:b/>
          <w:sz w:val="24"/>
          <w:szCs w:val="24"/>
        </w:rPr>
        <w:t>Starosta Kętrzyński</w:t>
      </w:r>
    </w:p>
    <w:p w14:paraId="065790A3" w14:textId="77777777" w:rsidR="00DD5938" w:rsidRPr="00DD5938" w:rsidRDefault="00DD5938" w:rsidP="00065249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DD5938">
        <w:rPr>
          <w:rFonts w:ascii="Times New Roman" w:hAnsi="Times New Roman" w:cs="Times New Roman"/>
          <w:b/>
          <w:sz w:val="24"/>
          <w:szCs w:val="24"/>
        </w:rPr>
        <w:t xml:space="preserve">               Plac Grunwa</w:t>
      </w:r>
      <w:r w:rsidR="00A341D6">
        <w:rPr>
          <w:rFonts w:ascii="Times New Roman" w:hAnsi="Times New Roman" w:cs="Times New Roman"/>
          <w:b/>
          <w:sz w:val="24"/>
          <w:szCs w:val="24"/>
        </w:rPr>
        <w:t>l</w:t>
      </w:r>
      <w:r w:rsidRPr="00DD5938">
        <w:rPr>
          <w:rFonts w:ascii="Times New Roman" w:hAnsi="Times New Roman" w:cs="Times New Roman"/>
          <w:b/>
          <w:sz w:val="24"/>
          <w:szCs w:val="24"/>
        </w:rPr>
        <w:t>dzki 1</w:t>
      </w:r>
    </w:p>
    <w:p w14:paraId="68547B7A" w14:textId="77777777" w:rsidR="00065249" w:rsidRPr="00DD5938" w:rsidRDefault="00DD5938" w:rsidP="00065249">
      <w:pPr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DD5938">
        <w:rPr>
          <w:rFonts w:ascii="Times New Roman" w:hAnsi="Times New Roman" w:cs="Times New Roman"/>
          <w:b/>
          <w:sz w:val="24"/>
          <w:szCs w:val="24"/>
        </w:rPr>
        <w:t xml:space="preserve">               11-400 Kętrzyn</w:t>
      </w:r>
    </w:p>
    <w:p w14:paraId="0C11F55A" w14:textId="77777777" w:rsidR="00DD5938" w:rsidRDefault="00DD5938" w:rsidP="00DD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3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7FE451B" w14:textId="04BDEC64" w:rsidR="00DD5938" w:rsidRDefault="00DD5938" w:rsidP="009000F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</w:t>
      </w:r>
      <w:r w:rsidR="00DD2A52">
        <w:rPr>
          <w:rFonts w:ascii="Times New Roman" w:hAnsi="Times New Roman" w:cs="Times New Roman"/>
        </w:rPr>
        <w:t xml:space="preserve">przeprowadzenie </w:t>
      </w:r>
      <w:r>
        <w:rPr>
          <w:rFonts w:ascii="Times New Roman" w:hAnsi="Times New Roman" w:cs="Times New Roman"/>
        </w:rPr>
        <w:t xml:space="preserve"> klasyfikacji gleboznawczej gruntów rolnych </w:t>
      </w:r>
      <w:r w:rsidR="00DD2A52">
        <w:rPr>
          <w:rFonts w:ascii="Times New Roman" w:hAnsi="Times New Roman" w:cs="Times New Roman"/>
        </w:rPr>
        <w:t>dla nieruchomości położonej w ……</w:t>
      </w:r>
      <w:r w:rsidR="00581252">
        <w:rPr>
          <w:rFonts w:ascii="Times New Roman" w:hAnsi="Times New Roman" w:cs="Times New Roman"/>
        </w:rPr>
        <w:t>……………………………….</w:t>
      </w:r>
      <w:r w:rsidR="00DD2A52">
        <w:rPr>
          <w:rFonts w:ascii="Times New Roman" w:hAnsi="Times New Roman" w:cs="Times New Roman"/>
        </w:rPr>
        <w:t>.</w:t>
      </w:r>
      <w:r w:rsidR="00581252">
        <w:rPr>
          <w:rFonts w:ascii="Times New Roman" w:hAnsi="Times New Roman" w:cs="Times New Roman"/>
        </w:rPr>
        <w:t xml:space="preserve"> </w:t>
      </w:r>
      <w:r w:rsidR="00DD2A52">
        <w:rPr>
          <w:rFonts w:ascii="Times New Roman" w:hAnsi="Times New Roman" w:cs="Times New Roman"/>
        </w:rPr>
        <w:t>obejmującej obszar działki</w:t>
      </w:r>
      <w:r>
        <w:rPr>
          <w:rFonts w:ascii="Times New Roman" w:hAnsi="Times New Roman" w:cs="Times New Roman"/>
        </w:rPr>
        <w:t>/dział</w:t>
      </w:r>
      <w:r w:rsidR="00DD2A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k* </w:t>
      </w:r>
    </w:p>
    <w:p w14:paraId="05227267" w14:textId="037FAF65" w:rsidR="00581252" w:rsidRDefault="00DD5938" w:rsidP="009000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nr………………</w:t>
      </w:r>
      <w:r w:rsidR="0058125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 obręb………………………</w:t>
      </w:r>
      <w:r w:rsidR="0058125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</w:t>
      </w:r>
      <w:r w:rsidR="00F90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gmina……………………</w:t>
      </w:r>
      <w:r w:rsidR="00581252">
        <w:rPr>
          <w:rFonts w:ascii="Times New Roman" w:hAnsi="Times New Roman" w:cs="Times New Roman"/>
        </w:rPr>
        <w:t xml:space="preserve"> </w:t>
      </w:r>
    </w:p>
    <w:p w14:paraId="4F3B4E6E" w14:textId="77777777" w:rsidR="00581252" w:rsidRDefault="00F90C3C" w:rsidP="009000F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celem aktualizacji.</w:t>
      </w:r>
    </w:p>
    <w:p w14:paraId="391DE765" w14:textId="313CB7B7" w:rsidR="00DD5938" w:rsidRDefault="00DD5938" w:rsidP="00581252">
      <w:pPr>
        <w:jc w:val="center"/>
        <w:rPr>
          <w:rFonts w:ascii="Times New Roman" w:hAnsi="Times New Roman" w:cs="Times New Roman"/>
          <w:b/>
        </w:rPr>
      </w:pPr>
      <w:r w:rsidRPr="00DD5938">
        <w:rPr>
          <w:rFonts w:ascii="Times New Roman" w:hAnsi="Times New Roman" w:cs="Times New Roman"/>
          <w:b/>
        </w:rPr>
        <w:t>UZASADNIENIE</w:t>
      </w:r>
    </w:p>
    <w:p w14:paraId="4B42EFC6" w14:textId="52116A9E" w:rsidR="00DD5938" w:rsidRPr="00065249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 w:rsidRPr="00DD59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5938">
        <w:rPr>
          <w:rFonts w:ascii="Times New Roman" w:hAnsi="Times New Roman" w:cs="Times New Roman"/>
        </w:rPr>
        <w:t>……………</w:t>
      </w:r>
      <w:r w:rsidRPr="00065249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61F54FDA" w14:textId="2E9C1034" w:rsidR="00DD5938" w:rsidRPr="00EC0A94" w:rsidRDefault="00DD5938" w:rsidP="00910C9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Dokonanie czynności urzędowej polegającej na wydaniu decyzji administracyjnej o ustalenie klasyfikacji podlega opłacie skarbowej w wysokości </w:t>
      </w:r>
      <w:r w:rsidRPr="00DD5938">
        <w:rPr>
          <w:rFonts w:ascii="Times New Roman" w:hAnsi="Times New Roman" w:cs="Times New Roman"/>
          <w:b/>
          <w:sz w:val="18"/>
          <w:szCs w:val="18"/>
        </w:rPr>
        <w:t>10 złotych</w:t>
      </w:r>
      <w:r w:rsidR="00910C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95" w:rsidRPr="00910C95">
        <w:rPr>
          <w:rFonts w:ascii="Times New Roman" w:hAnsi="Times New Roman" w:cs="Times New Roman"/>
          <w:sz w:val="18"/>
          <w:szCs w:val="18"/>
        </w:rPr>
        <w:t>zgo</w:t>
      </w:r>
      <w:r w:rsidR="00EC0A94">
        <w:rPr>
          <w:rFonts w:ascii="Times New Roman" w:hAnsi="Times New Roman" w:cs="Times New Roman"/>
          <w:sz w:val="18"/>
          <w:szCs w:val="18"/>
        </w:rPr>
        <w:t>d</w:t>
      </w:r>
      <w:r w:rsidR="00910C95" w:rsidRPr="00910C95">
        <w:rPr>
          <w:rFonts w:ascii="Times New Roman" w:hAnsi="Times New Roman" w:cs="Times New Roman"/>
          <w:sz w:val="18"/>
          <w:szCs w:val="18"/>
        </w:rPr>
        <w:t>nie z art. 4</w:t>
      </w:r>
      <w:r w:rsidR="00910C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95">
        <w:rPr>
          <w:rFonts w:ascii="Times New Roman" w:hAnsi="Times New Roman" w:cs="Times New Roman"/>
          <w:sz w:val="18"/>
          <w:szCs w:val="18"/>
        </w:rPr>
        <w:t>oraz</w:t>
      </w:r>
      <w:r w:rsidR="00DD2A52">
        <w:rPr>
          <w:rFonts w:ascii="Times New Roman" w:hAnsi="Times New Roman" w:cs="Times New Roman"/>
          <w:sz w:val="18"/>
          <w:szCs w:val="18"/>
        </w:rPr>
        <w:t xml:space="preserve">, część I, </w:t>
      </w:r>
      <w:r w:rsidR="00910C95">
        <w:rPr>
          <w:rFonts w:ascii="Times New Roman" w:hAnsi="Times New Roman" w:cs="Times New Roman"/>
          <w:sz w:val="18"/>
          <w:szCs w:val="18"/>
        </w:rPr>
        <w:t xml:space="preserve"> p</w:t>
      </w:r>
      <w:r w:rsidR="00DD2A52">
        <w:rPr>
          <w:rFonts w:ascii="Times New Roman" w:hAnsi="Times New Roman" w:cs="Times New Roman"/>
          <w:sz w:val="18"/>
          <w:szCs w:val="18"/>
        </w:rPr>
        <w:t xml:space="preserve">kt. </w:t>
      </w:r>
      <w:r w:rsidR="00910C95">
        <w:rPr>
          <w:rFonts w:ascii="Times New Roman" w:hAnsi="Times New Roman" w:cs="Times New Roman"/>
          <w:sz w:val="18"/>
          <w:szCs w:val="18"/>
        </w:rPr>
        <w:t xml:space="preserve">53 </w:t>
      </w:r>
      <w:r w:rsidR="00DD2A52">
        <w:rPr>
          <w:rFonts w:ascii="Times New Roman" w:hAnsi="Times New Roman" w:cs="Times New Roman"/>
          <w:sz w:val="18"/>
          <w:szCs w:val="18"/>
        </w:rPr>
        <w:t xml:space="preserve">załącznika do </w:t>
      </w:r>
      <w:r w:rsidR="00910C95">
        <w:rPr>
          <w:rFonts w:ascii="Times New Roman" w:hAnsi="Times New Roman" w:cs="Times New Roman"/>
          <w:sz w:val="18"/>
          <w:szCs w:val="18"/>
        </w:rPr>
        <w:t xml:space="preserve">ustawy z dnia 16 listopada 2006 r.  </w:t>
      </w:r>
      <w:r w:rsidR="009000F4">
        <w:rPr>
          <w:rFonts w:ascii="Times New Roman" w:hAnsi="Times New Roman" w:cs="Times New Roman"/>
          <w:sz w:val="18"/>
          <w:szCs w:val="18"/>
        </w:rPr>
        <w:t xml:space="preserve"> </w:t>
      </w:r>
      <w:r w:rsidR="00910C95" w:rsidRPr="00910C95">
        <w:rPr>
          <w:rFonts w:ascii="Times New Roman" w:hAnsi="Times New Roman" w:cs="Times New Roman"/>
          <w:i/>
          <w:sz w:val="18"/>
          <w:szCs w:val="18"/>
        </w:rPr>
        <w:t>o opłacie skarbowej</w:t>
      </w:r>
      <w:r w:rsidR="00910C9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910C95">
        <w:rPr>
          <w:rFonts w:ascii="Times New Roman" w:hAnsi="Times New Roman" w:cs="Times New Roman"/>
          <w:sz w:val="18"/>
          <w:szCs w:val="18"/>
        </w:rPr>
        <w:t xml:space="preserve">Zapłata opłaty skarbowej może być dokonana gotówką w kasie Starostwa Powiatowego w Kętrzynie Plac Grunwaldzki 1 lub przelewem na rachunek Urzędu Miejskiego w Kętrzynie </w:t>
      </w:r>
      <w:r w:rsidR="00910C95" w:rsidRPr="00EC0A94">
        <w:rPr>
          <w:rFonts w:ascii="Times New Roman" w:hAnsi="Times New Roman" w:cs="Times New Roman"/>
          <w:b/>
          <w:sz w:val="18"/>
          <w:szCs w:val="18"/>
        </w:rPr>
        <w:t>PEKAO O/Olsztyn nr rachunku 12 1240 5598 1111 0000 5036 2161</w:t>
      </w:r>
    </w:p>
    <w:p w14:paraId="1B053EA1" w14:textId="77777777" w:rsidR="00910C95" w:rsidRDefault="00910C95" w:rsidP="00910C9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Koszty związane z przeprowadzeniem gleboznawczej klasyfikacji ponosi wnioskujący, zgodnie z art. 262 ustawy z dnia                 </w:t>
      </w:r>
      <w:r w:rsidR="00EC0A94">
        <w:rPr>
          <w:rFonts w:ascii="Times New Roman" w:hAnsi="Times New Roman" w:cs="Times New Roman"/>
          <w:sz w:val="18"/>
          <w:szCs w:val="18"/>
        </w:rPr>
        <w:t xml:space="preserve">14 </w:t>
      </w:r>
      <w:r>
        <w:rPr>
          <w:rFonts w:ascii="Times New Roman" w:hAnsi="Times New Roman" w:cs="Times New Roman"/>
          <w:sz w:val="18"/>
          <w:szCs w:val="18"/>
        </w:rPr>
        <w:t xml:space="preserve">czerwca 1960 r. </w:t>
      </w:r>
      <w:r w:rsidRPr="00910C95">
        <w:rPr>
          <w:rFonts w:ascii="Times New Roman" w:hAnsi="Times New Roman" w:cs="Times New Roman"/>
          <w:i/>
          <w:sz w:val="18"/>
          <w:szCs w:val="18"/>
        </w:rPr>
        <w:t>Kodeks postępowania administracyjnego</w:t>
      </w:r>
      <w:r>
        <w:rPr>
          <w:rFonts w:ascii="Times New Roman" w:hAnsi="Times New Roman" w:cs="Times New Roman"/>
          <w:sz w:val="18"/>
          <w:szCs w:val="18"/>
        </w:rPr>
        <w:t xml:space="preserve">, stronę obciążają te koszty postępowania, które zostały poniesione w interesie lub na żądanie strony, a nie wynikają z ustawowego obowiązku organu prowadzącego postępowanie.                                    W uzasadnionych przypadkach organ administracji publicznej może żądać od strony złożenia zaliczki określonej                                  wysokości na poniesienie kosztów postępowania. </w:t>
      </w:r>
    </w:p>
    <w:p w14:paraId="33407790" w14:textId="77777777" w:rsidR="00910C95" w:rsidRPr="00EC0A94" w:rsidRDefault="00910C95" w:rsidP="0082174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0A94">
        <w:rPr>
          <w:rFonts w:ascii="Times New Roman" w:hAnsi="Times New Roman" w:cs="Times New Roman"/>
          <w:sz w:val="18"/>
          <w:szCs w:val="18"/>
        </w:rPr>
        <w:t xml:space="preserve"> </w:t>
      </w:r>
      <w:r w:rsidR="00821744">
        <w:rPr>
          <w:rFonts w:ascii="Times New Roman" w:hAnsi="Times New Roman" w:cs="Times New Roman"/>
          <w:sz w:val="18"/>
          <w:szCs w:val="18"/>
        </w:rPr>
        <w:t>Starosta upoważnia klasyfikatora gruntów do c</w:t>
      </w:r>
      <w:r w:rsidR="001C2288">
        <w:rPr>
          <w:rFonts w:ascii="Times New Roman" w:hAnsi="Times New Roman" w:cs="Times New Roman"/>
          <w:sz w:val="18"/>
          <w:szCs w:val="18"/>
        </w:rPr>
        <w:t>zynnośc</w:t>
      </w:r>
      <w:r w:rsidR="00821744">
        <w:rPr>
          <w:rFonts w:ascii="Times New Roman" w:hAnsi="Times New Roman" w:cs="Times New Roman"/>
          <w:sz w:val="18"/>
          <w:szCs w:val="18"/>
        </w:rPr>
        <w:t>i związanych</w:t>
      </w:r>
      <w:r w:rsidR="001C2288">
        <w:rPr>
          <w:rFonts w:ascii="Times New Roman" w:hAnsi="Times New Roman" w:cs="Times New Roman"/>
          <w:sz w:val="18"/>
          <w:szCs w:val="18"/>
        </w:rPr>
        <w:t xml:space="preserve"> z klasyfikacją gruntów rolnych i leśnych</w:t>
      </w:r>
      <w:r w:rsidR="00821744">
        <w:rPr>
          <w:rFonts w:ascii="Times New Roman" w:hAnsi="Times New Roman" w:cs="Times New Roman"/>
          <w:sz w:val="18"/>
          <w:szCs w:val="18"/>
        </w:rPr>
        <w:t>, który</w:t>
      </w:r>
      <w:r w:rsidR="00A51137">
        <w:rPr>
          <w:rFonts w:ascii="Times New Roman" w:hAnsi="Times New Roman" w:cs="Times New Roman"/>
          <w:sz w:val="18"/>
          <w:szCs w:val="18"/>
        </w:rPr>
        <w:t xml:space="preserve"> przy wyborze </w:t>
      </w:r>
      <w:r w:rsidR="00821744">
        <w:rPr>
          <w:rFonts w:ascii="Times New Roman" w:hAnsi="Times New Roman" w:cs="Times New Roman"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sz w:val="18"/>
          <w:szCs w:val="18"/>
        </w:rPr>
        <w:t xml:space="preserve">tej osoby </w:t>
      </w:r>
      <w:r w:rsidR="00821744" w:rsidRPr="00821744">
        <w:rPr>
          <w:rFonts w:ascii="Times New Roman" w:hAnsi="Times New Roman" w:cs="Times New Roman"/>
          <w:sz w:val="18"/>
          <w:szCs w:val="18"/>
        </w:rPr>
        <w:t>ocenia</w:t>
      </w:r>
      <w:r w:rsidR="00A51137">
        <w:rPr>
          <w:rFonts w:ascii="Times New Roman" w:hAnsi="Times New Roman" w:cs="Times New Roman"/>
          <w:sz w:val="18"/>
          <w:szCs w:val="18"/>
        </w:rPr>
        <w:t>,</w:t>
      </w:r>
      <w:r w:rsidR="00821744" w:rsidRPr="00821744">
        <w:rPr>
          <w:rFonts w:ascii="Times New Roman" w:hAnsi="Times New Roman" w:cs="Times New Roman"/>
          <w:sz w:val="18"/>
          <w:szCs w:val="18"/>
        </w:rPr>
        <w:t xml:space="preserve"> czy jest to osoba posiada</w:t>
      </w:r>
      <w:r w:rsidR="00A51137">
        <w:rPr>
          <w:rFonts w:ascii="Times New Roman" w:hAnsi="Times New Roman" w:cs="Times New Roman"/>
          <w:sz w:val="18"/>
          <w:szCs w:val="18"/>
        </w:rPr>
        <w:t>jąca</w:t>
      </w:r>
      <w:r w:rsidR="00821744" w:rsidRPr="00821744">
        <w:rPr>
          <w:rFonts w:ascii="Times New Roman" w:hAnsi="Times New Roman" w:cs="Times New Roman"/>
          <w:sz w:val="18"/>
          <w:szCs w:val="18"/>
        </w:rPr>
        <w:t xml:space="preserve"> wiedzę fachową </w:t>
      </w:r>
      <w:r w:rsidR="00A51137">
        <w:rPr>
          <w:rFonts w:ascii="Times New Roman" w:hAnsi="Times New Roman" w:cs="Times New Roman"/>
          <w:sz w:val="18"/>
          <w:szCs w:val="18"/>
        </w:rPr>
        <w:t>do</w:t>
      </w:r>
      <w:r w:rsidR="001C2288">
        <w:rPr>
          <w:rFonts w:ascii="Times New Roman" w:hAnsi="Times New Roman" w:cs="Times New Roman"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sz w:val="18"/>
          <w:szCs w:val="18"/>
        </w:rPr>
        <w:t>dokonania</w:t>
      </w:r>
      <w:r w:rsidR="00821744">
        <w:rPr>
          <w:rFonts w:ascii="Times New Roman" w:hAnsi="Times New Roman" w:cs="Times New Roman"/>
          <w:sz w:val="18"/>
          <w:szCs w:val="18"/>
        </w:rPr>
        <w:t xml:space="preserve"> czynności określnych</w:t>
      </w:r>
      <w:r w:rsidRPr="00EC0A94">
        <w:rPr>
          <w:rFonts w:ascii="Times New Roman" w:hAnsi="Times New Roman" w:cs="Times New Roman"/>
          <w:sz w:val="18"/>
          <w:szCs w:val="18"/>
        </w:rPr>
        <w:t xml:space="preserve"> w </w:t>
      </w:r>
      <w:r w:rsidRPr="00EC0A94">
        <w:rPr>
          <w:rFonts w:ascii="Times New Roman" w:hAnsi="Times New Roman" w:cs="Times New Roman"/>
          <w:bCs/>
          <w:sz w:val="18"/>
          <w:szCs w:val="18"/>
        </w:rPr>
        <w:t>§ 5</w:t>
      </w:r>
      <w:r w:rsidR="00A51137">
        <w:rPr>
          <w:rFonts w:ascii="Times New Roman" w:hAnsi="Times New Roman" w:cs="Times New Roman"/>
          <w:bCs/>
          <w:sz w:val="18"/>
          <w:szCs w:val="18"/>
        </w:rPr>
        <w:t xml:space="preserve"> ust. 1, pkt 1-3 rozporządzenia</w:t>
      </w:r>
      <w:r w:rsidR="00EC0A9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C0A94">
        <w:rPr>
          <w:rFonts w:ascii="Times New Roman" w:hAnsi="Times New Roman" w:cs="Times New Roman"/>
          <w:bCs/>
          <w:sz w:val="18"/>
          <w:szCs w:val="18"/>
        </w:rPr>
        <w:t>w sprawie gle</w:t>
      </w:r>
      <w:r w:rsidR="00A51137">
        <w:rPr>
          <w:rFonts w:ascii="Times New Roman" w:hAnsi="Times New Roman" w:cs="Times New Roman"/>
          <w:bCs/>
          <w:sz w:val="18"/>
          <w:szCs w:val="18"/>
        </w:rPr>
        <w:t>boznawczej klasyfikacji gruntów</w:t>
      </w:r>
      <w:r w:rsidRPr="00EC0A94">
        <w:rPr>
          <w:rFonts w:ascii="Times New Roman" w:hAnsi="Times New Roman" w:cs="Times New Roman"/>
          <w:bCs/>
          <w:sz w:val="18"/>
          <w:szCs w:val="18"/>
        </w:rPr>
        <w:t>.</w:t>
      </w:r>
    </w:p>
    <w:p w14:paraId="4B379751" w14:textId="77777777" w:rsidR="00C048C5" w:rsidRPr="00C048C5" w:rsidRDefault="001C5C34" w:rsidP="001C5C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048C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bCs/>
          <w:sz w:val="18"/>
          <w:szCs w:val="18"/>
        </w:rPr>
        <w:t>Wnioskodawca składając niniejszy wniosek przyjmuje</w:t>
      </w:r>
      <w:r w:rsidR="00910C95" w:rsidRPr="00C048C5">
        <w:rPr>
          <w:rFonts w:ascii="Times New Roman" w:hAnsi="Times New Roman" w:cs="Times New Roman"/>
          <w:bCs/>
          <w:sz w:val="18"/>
          <w:szCs w:val="18"/>
        </w:rPr>
        <w:t xml:space="preserve"> do wiadomości, że zgodnie </w:t>
      </w:r>
      <w:r w:rsidR="00C048C5" w:rsidRPr="00C048C5">
        <w:rPr>
          <w:rFonts w:ascii="Times New Roman" w:hAnsi="Times New Roman" w:cs="Times New Roman"/>
          <w:sz w:val="18"/>
          <w:szCs w:val="18"/>
        </w:rPr>
        <w:t xml:space="preserve">z Rozporządzeniem (JE 2016/679 z 27 kwietnia 2016 (zwanym dalej RODO) Administratorem danych osobowych przetwarzanych w ramach zadań realizowanych przez </w:t>
      </w:r>
      <w:r w:rsidR="00A51137">
        <w:rPr>
          <w:rFonts w:ascii="Times New Roman" w:hAnsi="Times New Roman" w:cs="Times New Roman"/>
          <w:i/>
          <w:sz w:val="18"/>
          <w:szCs w:val="18"/>
        </w:rPr>
        <w:t xml:space="preserve">Starostwo Powiatowe </w:t>
      </w:r>
      <w:r w:rsidR="00C048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48C5" w:rsidRPr="00C048C5">
        <w:rPr>
          <w:rFonts w:ascii="Times New Roman" w:hAnsi="Times New Roman" w:cs="Times New Roman"/>
          <w:i/>
          <w:sz w:val="18"/>
          <w:szCs w:val="18"/>
        </w:rPr>
        <w:t>w Kętrzynie</w:t>
      </w:r>
      <w:r w:rsidR="00C048C5" w:rsidRPr="00C048C5">
        <w:rPr>
          <w:rFonts w:ascii="Times New Roman" w:hAnsi="Times New Roman" w:cs="Times New Roman"/>
          <w:sz w:val="18"/>
          <w:szCs w:val="18"/>
        </w:rPr>
        <w:t xml:space="preserve"> zgodnie z regulaminem organizacyjnym jest Starosta Kętrzyński, Plac Grunwaldzki 1, 11-400 Kętrzyn</w:t>
      </w:r>
    </w:p>
    <w:p w14:paraId="2EB4ED9F" w14:textId="77777777" w:rsidR="001C5C34" w:rsidRPr="00C048C5" w:rsidRDefault="001C5C34" w:rsidP="00C048C5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048C5">
        <w:rPr>
          <w:rFonts w:ascii="Times New Roman" w:hAnsi="Times New Roman" w:cs="Times New Roman"/>
          <w:sz w:val="18"/>
          <w:szCs w:val="18"/>
        </w:rPr>
        <w:t>- dane nie będą udostępnione innym odbiorcom, z wyjątkiem upoważnionych na podstawie przepisów prawa,</w:t>
      </w:r>
    </w:p>
    <w:p w14:paraId="6E0CB584" w14:textId="4E532240" w:rsidR="001C5C34" w:rsidRDefault="001C5C34" w:rsidP="001C5C3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465A7">
        <w:rPr>
          <w:rFonts w:ascii="Times New Roman" w:hAnsi="Times New Roman" w:cs="Times New Roman"/>
          <w:sz w:val="18"/>
          <w:szCs w:val="18"/>
        </w:rPr>
        <w:t xml:space="preserve">wnioskodawca </w:t>
      </w:r>
      <w:r>
        <w:rPr>
          <w:rFonts w:ascii="Times New Roman" w:hAnsi="Times New Roman" w:cs="Times New Roman"/>
          <w:sz w:val="18"/>
          <w:szCs w:val="18"/>
        </w:rPr>
        <w:t>posiada prawo dostępu do treści swoich danych oraz ich poprawiania,</w:t>
      </w:r>
    </w:p>
    <w:p w14:paraId="789C711A" w14:textId="77777777" w:rsidR="001C5C34" w:rsidRPr="00065249" w:rsidRDefault="001C5C34" w:rsidP="00581252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podanie danych osobowych jest dobrowolne, jednakże odmowa ich podania może być równoznaczna z brakiem możliwości rozpatrzenia wniosku.</w:t>
      </w:r>
    </w:p>
    <w:p w14:paraId="5F410E9E" w14:textId="540C5CDA" w:rsidR="00DD2A52" w:rsidRPr="00581252" w:rsidRDefault="001C5C34" w:rsidP="00581252">
      <w:pPr>
        <w:spacing w:after="0" w:line="240" w:lineRule="auto"/>
        <w:jc w:val="both"/>
      </w:pPr>
      <w:r w:rsidRPr="001C5C3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1C5C34">
        <w:rPr>
          <w:rFonts w:ascii="Times New Roman" w:hAnsi="Times New Roman" w:cs="Times New Roman"/>
          <w:b/>
          <w:sz w:val="20"/>
          <w:szCs w:val="20"/>
        </w:rPr>
        <w:t>wyrażam zgodę/nie wyrażam zgody*</w:t>
      </w:r>
      <w:r w:rsidRPr="001C5C34">
        <w:rPr>
          <w:rFonts w:ascii="Times New Roman" w:hAnsi="Times New Roman" w:cs="Times New Roman"/>
          <w:sz w:val="20"/>
          <w:szCs w:val="20"/>
        </w:rPr>
        <w:t xml:space="preserve"> na przetwarzanie moich danych osobowych na potrzeby realizacji wniosku (zgodnie z ustawą o ochronie danych osobowych).</w:t>
      </w:r>
    </w:p>
    <w:p w14:paraId="50C00D93" w14:textId="77777777" w:rsidR="00581252" w:rsidRDefault="00DD2A52" w:rsidP="005812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2A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* niepotrzebne skreślić  </w:t>
      </w:r>
    </w:p>
    <w:p w14:paraId="7091BE31" w14:textId="01341D19" w:rsidR="00065249" w:rsidRPr="00AF5AB3" w:rsidRDefault="00DD2A52" w:rsidP="005812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5AB3">
        <w:rPr>
          <w:rFonts w:ascii="Times New Roman" w:hAnsi="Times New Roman" w:cs="Times New Roman"/>
          <w:b/>
        </w:rPr>
        <w:t xml:space="preserve">Oświadczam, </w:t>
      </w:r>
      <w:bookmarkStart w:id="0" w:name="_GoBack"/>
      <w:bookmarkEnd w:id="0"/>
      <w:r w:rsidRPr="00AF5AB3">
        <w:rPr>
          <w:rFonts w:ascii="Times New Roman" w:hAnsi="Times New Roman" w:cs="Times New Roman"/>
          <w:b/>
        </w:rPr>
        <w:t>że koszty przeprowadzonych czynności klasyfikacyjnych oraz sporządzenia dokumentacji ureguluję we własnym zakresie</w:t>
      </w:r>
      <w:r w:rsidR="00581252" w:rsidRPr="00AF5AB3">
        <w:rPr>
          <w:rFonts w:ascii="Times New Roman" w:hAnsi="Times New Roman" w:cs="Times New Roman"/>
          <w:b/>
        </w:rPr>
        <w:t>.</w:t>
      </w:r>
      <w:r w:rsidRPr="00AF5AB3">
        <w:rPr>
          <w:rFonts w:ascii="Times New Roman" w:hAnsi="Times New Roman" w:cs="Times New Roman"/>
          <w:b/>
        </w:rPr>
        <w:t xml:space="preserve"> </w:t>
      </w:r>
      <w:r w:rsidR="00065249" w:rsidRPr="00AF5AB3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14:paraId="223A4BF3" w14:textId="77777777" w:rsidR="001C5C34" w:rsidRDefault="00065249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 w14:paraId="31805D5B" w14:textId="77777777" w:rsidR="00065249" w:rsidRDefault="00065249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</w:p>
    <w:p w14:paraId="41B8551A" w14:textId="20CC6D4A" w:rsidR="00581252" w:rsidRDefault="00065249" w:rsidP="00581252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</w:t>
      </w:r>
      <w:r w:rsidR="00581252">
        <w:rPr>
          <w:rFonts w:ascii="Times New Roman" w:hAnsi="Times New Roman" w:cs="Times New Roman"/>
          <w:sz w:val="18"/>
          <w:szCs w:val="18"/>
        </w:rPr>
        <w:t>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34A2C88" w14:textId="3708FEC1" w:rsidR="00DD5938" w:rsidRPr="00581252" w:rsidRDefault="00581252" w:rsidP="00581252">
      <w:pPr>
        <w:pStyle w:val="Akapitzlist"/>
        <w:spacing w:line="240" w:lineRule="auto"/>
        <w:ind w:left="142"/>
        <w:jc w:val="right"/>
      </w:pPr>
      <w:r>
        <w:t xml:space="preserve">                                                                                                       </w:t>
      </w:r>
      <w:r w:rsidR="00065249" w:rsidRPr="00581252">
        <w:t xml:space="preserve"> </w:t>
      </w:r>
      <w:r w:rsidR="00065249" w:rsidRPr="00581252">
        <w:rPr>
          <w:sz w:val="14"/>
          <w:szCs w:val="14"/>
        </w:rPr>
        <w:t>(podpis wnioskodawcy/wnioskodawców)</w:t>
      </w:r>
    </w:p>
    <w:p w14:paraId="2F9B54FE" w14:textId="77777777" w:rsidR="00884AC7" w:rsidRPr="00884AC7" w:rsidRDefault="00884AC7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  <w:r w:rsidRPr="00884AC7">
        <w:rPr>
          <w:rFonts w:ascii="Times New Roman" w:hAnsi="Times New Roman" w:cs="Times New Roman"/>
          <w:lang w:eastAsia="pl-PL" w:bidi="pl-PL"/>
        </w:rPr>
        <w:lastRenderedPageBreak/>
        <w:t>Informacja dotycząca przetwarzania danych osobowych.</w:t>
      </w:r>
    </w:p>
    <w:p w14:paraId="75186A37" w14:textId="77777777" w:rsidR="00884AC7" w:rsidRPr="00884AC7" w:rsidRDefault="00884AC7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44AFA6EF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Zgodnie z Rozporządzeniem (JE 2016/679 z 27 kwietnia 2016 (zwanym dalej RODO) Administratorem danych osobowych przetwarzanych w ramach zadań realizowanych przez </w:t>
      </w:r>
      <w:r w:rsidRPr="00884AC7">
        <w:rPr>
          <w:rFonts w:ascii="Times New Roman" w:hAnsi="Times New Roman" w:cs="Times New Roman"/>
          <w:i/>
          <w:sz w:val="20"/>
          <w:szCs w:val="20"/>
        </w:rPr>
        <w:t>Starostwo Powiatowe w Kętrzynie</w:t>
      </w:r>
      <w:r w:rsidRPr="00884AC7">
        <w:rPr>
          <w:rFonts w:ascii="Times New Roman" w:hAnsi="Times New Roman" w:cs="Times New Roman"/>
          <w:sz w:val="20"/>
          <w:szCs w:val="20"/>
        </w:rPr>
        <w:t xml:space="preserve"> zgodnie z regulaminem organizacyjnym jest Starosta Kętrzyński, Plac Grunwaldzki 1, 11-400 Kętrzyn.</w:t>
      </w:r>
    </w:p>
    <w:p w14:paraId="21A3E87B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Starosta Kętrzyński wyznaczył Inspektora Ochrony Danych - email: </w:t>
      </w:r>
      <w:r w:rsidRPr="00884AC7">
        <w:rPr>
          <w:rStyle w:val="Bodytext2"/>
          <w:rFonts w:ascii="Times New Roman" w:hAnsi="Times New Roman" w:cs="Times New Roman"/>
          <w:color w:val="auto"/>
          <w:sz w:val="20"/>
          <w:szCs w:val="20"/>
          <w:lang w:val="pl-PL"/>
        </w:rPr>
        <w:t>iod@starostwo.ketrzyn.pl</w:t>
      </w:r>
      <w:r w:rsidRPr="00884AC7">
        <w:rPr>
          <w:rFonts w:ascii="Times New Roman" w:hAnsi="Times New Roman" w:cs="Times New Roman"/>
          <w:sz w:val="20"/>
          <w:szCs w:val="20"/>
        </w:rPr>
        <w:t>.</w:t>
      </w:r>
    </w:p>
    <w:p w14:paraId="281A7F5E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Państwa dane osobowe przetwarzane są na podstawie art. 6 ust. 1 l</w:t>
      </w:r>
      <w:r>
        <w:rPr>
          <w:rFonts w:ascii="Times New Roman" w:hAnsi="Times New Roman" w:cs="Times New Roman"/>
          <w:sz w:val="20"/>
          <w:szCs w:val="20"/>
        </w:rPr>
        <w:t xml:space="preserve">it. c RODO tj., </w:t>
      </w:r>
      <w:r w:rsidRPr="00884AC7">
        <w:rPr>
          <w:rFonts w:ascii="Times New Roman" w:hAnsi="Times New Roman" w:cs="Times New Roman"/>
          <w:sz w:val="20"/>
          <w:szCs w:val="20"/>
        </w:rPr>
        <w:t xml:space="preserve">w związku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84AC7">
        <w:rPr>
          <w:rFonts w:ascii="Times New Roman" w:hAnsi="Times New Roman" w:cs="Times New Roman"/>
          <w:sz w:val="20"/>
          <w:szCs w:val="20"/>
        </w:rPr>
        <w:t>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1B94F3F8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Informujemy, iż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14:paraId="3C603B20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Państwa dane osobowe mogą być ujawniane podmiotom realizującym zadania na rzecz administratora danych osobowych, takim jak dostawcy oprogramowania wyłącznie w celu zapewnienia ich sprawnego działania z zachowaniem </w:t>
      </w:r>
      <w:r>
        <w:rPr>
          <w:rFonts w:ascii="Times New Roman" w:hAnsi="Times New Roman" w:cs="Times New Roman"/>
          <w:sz w:val="20"/>
          <w:szCs w:val="20"/>
        </w:rPr>
        <w:t xml:space="preserve">zasad ochrony danych osobowych </w:t>
      </w:r>
      <w:r w:rsidRPr="00884AC7">
        <w:rPr>
          <w:rFonts w:ascii="Times New Roman" w:hAnsi="Times New Roman" w:cs="Times New Roman"/>
          <w:sz w:val="20"/>
          <w:szCs w:val="20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52C8FFC8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Przysługuje Państwu prawo do żądania od Administratora danych osobowych dostępu do swoich danych osobowych, ich sprostowania lub ograniczenia ich przetwarzania,</w:t>
      </w:r>
    </w:p>
    <w:p w14:paraId="04098E9A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Przysługuje Państwu prawo wniesienia skargi do organu nadzorczego: Prezesa Urzędu Ochrony Danych Osobowych, ul. Stawki 2, 00-193 Warszawa.</w:t>
      </w:r>
    </w:p>
    <w:p w14:paraId="7DB04F7B" w14:textId="77777777" w:rsidR="00DD5938" w:rsidRP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</w:p>
    <w:sectPr w:rsidR="00DD5938" w:rsidRPr="00DD5938" w:rsidSect="00DD2A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829F" w16cex:dateUtc="2021-01-04T11:03:00Z"/>
  <w16cex:commentExtensible w16cex:durableId="239D91D2" w16cex:dateUtc="2021-01-04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7C276F" w16cid:durableId="239D829F"/>
  <w16cid:commentId w16cid:paraId="457075BA" w16cid:durableId="239D91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71FE" w14:textId="77777777" w:rsidR="00F7201C" w:rsidRDefault="00F7201C" w:rsidP="00910C95">
      <w:pPr>
        <w:spacing w:after="0" w:line="240" w:lineRule="auto"/>
      </w:pPr>
      <w:r>
        <w:separator/>
      </w:r>
    </w:p>
  </w:endnote>
  <w:endnote w:type="continuationSeparator" w:id="0">
    <w:p w14:paraId="08990863" w14:textId="77777777" w:rsidR="00F7201C" w:rsidRDefault="00F7201C" w:rsidP="009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6C10" w14:textId="77777777" w:rsidR="00F7201C" w:rsidRDefault="00F7201C" w:rsidP="00910C95">
      <w:pPr>
        <w:spacing w:after="0" w:line="240" w:lineRule="auto"/>
      </w:pPr>
      <w:r>
        <w:separator/>
      </w:r>
    </w:p>
  </w:footnote>
  <w:footnote w:type="continuationSeparator" w:id="0">
    <w:p w14:paraId="66084C24" w14:textId="77777777" w:rsidR="00F7201C" w:rsidRDefault="00F7201C" w:rsidP="0091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50FE"/>
    <w:multiLevelType w:val="hybridMultilevel"/>
    <w:tmpl w:val="42F2D492"/>
    <w:lvl w:ilvl="0" w:tplc="7EFA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8"/>
    <w:rsid w:val="000465A7"/>
    <w:rsid w:val="00065249"/>
    <w:rsid w:val="001C2288"/>
    <w:rsid w:val="001C5C34"/>
    <w:rsid w:val="001D1718"/>
    <w:rsid w:val="001F0D40"/>
    <w:rsid w:val="0022617E"/>
    <w:rsid w:val="003562B9"/>
    <w:rsid w:val="00581252"/>
    <w:rsid w:val="00637138"/>
    <w:rsid w:val="00694BD6"/>
    <w:rsid w:val="00821744"/>
    <w:rsid w:val="00884AC7"/>
    <w:rsid w:val="009000F4"/>
    <w:rsid w:val="00910C95"/>
    <w:rsid w:val="00A341D6"/>
    <w:rsid w:val="00A44731"/>
    <w:rsid w:val="00A51137"/>
    <w:rsid w:val="00AF5AB3"/>
    <w:rsid w:val="00C048C5"/>
    <w:rsid w:val="00CA5701"/>
    <w:rsid w:val="00DC1617"/>
    <w:rsid w:val="00DD2A52"/>
    <w:rsid w:val="00DD5938"/>
    <w:rsid w:val="00EC0A94"/>
    <w:rsid w:val="00F7201C"/>
    <w:rsid w:val="00F90C3C"/>
    <w:rsid w:val="00F96A5B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8B0"/>
  <w15:chartTrackingRefBased/>
  <w15:docId w15:val="{150BCB9E-C5D4-47C3-B81A-4E082A6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C95"/>
    <w:rPr>
      <w:vertAlign w:val="superscript"/>
    </w:rPr>
  </w:style>
  <w:style w:type="character" w:customStyle="1" w:styleId="Bodytext4">
    <w:name w:val="Body text (4)_"/>
    <w:basedOn w:val="Domylnaczcionkaakapitu"/>
    <w:link w:val="Bodytext40"/>
    <w:locked/>
    <w:rsid w:val="00884AC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884AC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884AC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A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252"/>
  </w:style>
  <w:style w:type="paragraph" w:styleId="Stopka">
    <w:name w:val="footer"/>
    <w:basedOn w:val="Normalny"/>
    <w:link w:val="StopkaZnak"/>
    <w:uiPriority w:val="99"/>
    <w:unhideWhenUsed/>
    <w:rsid w:val="005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Monika Kuzyk</cp:lastModifiedBy>
  <cp:revision>7</cp:revision>
  <cp:lastPrinted>2021-01-14T11:02:00Z</cp:lastPrinted>
  <dcterms:created xsi:type="dcterms:W3CDTF">2021-01-04T11:33:00Z</dcterms:created>
  <dcterms:modified xsi:type="dcterms:W3CDTF">2021-01-14T11:03:00Z</dcterms:modified>
</cp:coreProperties>
</file>