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717"/>
        <w:gridCol w:w="1984"/>
        <w:gridCol w:w="284"/>
        <w:gridCol w:w="1422"/>
        <w:gridCol w:w="2405"/>
        <w:gridCol w:w="993"/>
      </w:tblGrid>
      <w:tr w:rsidR="001E5DFF" w:rsidRPr="00E34C4C" w:rsidTr="001E5DFF">
        <w:trPr>
          <w:trHeight w:val="312"/>
        </w:trPr>
        <w:tc>
          <w:tcPr>
            <w:tcW w:w="10064" w:type="dxa"/>
            <w:gridSpan w:val="7"/>
            <w:vMerge w:val="restart"/>
            <w:shd w:val="clear" w:color="auto" w:fill="BDD6EE"/>
            <w:vAlign w:val="center"/>
          </w:tcPr>
          <w:p w:rsidR="001E5DFF" w:rsidRPr="00E21F39" w:rsidRDefault="001E5DFF" w:rsidP="002B6E2E">
            <w:pPr>
              <w:rPr>
                <w:rFonts w:ascii="Arial" w:hAnsi="Arial" w:cs="Arial"/>
                <w:b/>
                <w:sz w:val="4"/>
              </w:rPr>
            </w:pPr>
          </w:p>
          <w:p w:rsidR="001E5DFF" w:rsidRPr="00E34C4C" w:rsidRDefault="001E5DFF" w:rsidP="00EF090E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zbioru danych bazy danych ewidencji </w:t>
            </w:r>
            <w:r w:rsidR="00EF090E">
              <w:rPr>
                <w:rFonts w:ascii="Arial" w:hAnsi="Arial" w:cs="Arial"/>
                <w:b/>
                <w:sz w:val="14"/>
              </w:rPr>
              <w:t>gruntów i budynków</w:t>
            </w:r>
            <w:r>
              <w:rPr>
                <w:rFonts w:ascii="Arial" w:hAnsi="Arial" w:cs="Arial"/>
                <w:b/>
                <w:sz w:val="14"/>
              </w:rPr>
              <w:t xml:space="preserve"> (E</w:t>
            </w:r>
            <w:r w:rsidR="00EF090E">
              <w:rPr>
                <w:rFonts w:ascii="Arial" w:hAnsi="Arial" w:cs="Arial"/>
                <w:b/>
                <w:sz w:val="14"/>
              </w:rPr>
              <w:t>GiB</w:t>
            </w:r>
            <w:r>
              <w:rPr>
                <w:rFonts w:ascii="Arial" w:hAnsi="Arial" w:cs="Arial"/>
                <w:b/>
                <w:sz w:val="14"/>
              </w:rPr>
              <w:t>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1E5DFF" w:rsidRPr="00E34C4C" w:rsidRDefault="001E5DFF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1E5DFF" w:rsidRPr="00E34C4C" w:rsidTr="001E5DFF">
        <w:trPr>
          <w:trHeight w:val="43"/>
        </w:trPr>
        <w:tc>
          <w:tcPr>
            <w:tcW w:w="10064" w:type="dxa"/>
            <w:gridSpan w:val="7"/>
            <w:vMerge/>
            <w:tcBorders>
              <w:bottom w:val="nil"/>
            </w:tcBorders>
            <w:shd w:val="clear" w:color="auto" w:fill="BDD6EE"/>
          </w:tcPr>
          <w:p w:rsidR="001E5DFF" w:rsidRPr="00E34C4C" w:rsidRDefault="001E5DFF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1E5DFF" w:rsidRPr="007F2C66" w:rsidRDefault="001E5DFF" w:rsidP="00EF090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EF090E">
              <w:rPr>
                <w:rFonts w:ascii="Arial" w:hAnsi="Arial" w:cs="Arial"/>
                <w:b/>
              </w:rPr>
              <w:t>2</w:t>
            </w:r>
          </w:p>
        </w:tc>
      </w:tr>
      <w:tr w:rsidR="001E5DFF" w:rsidRPr="00E34C4C" w:rsidTr="00A852EA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5DFF" w:rsidRPr="00E34C4C" w:rsidRDefault="001E5DF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DFF" w:rsidRPr="005D0EB5" w:rsidRDefault="001E5DFF" w:rsidP="00E34C4C">
            <w:pPr>
              <w:rPr>
                <w:rFonts w:ascii="Arial" w:hAnsi="Arial" w:cs="Arial"/>
                <w:sz w:val="8"/>
              </w:rPr>
            </w:pPr>
          </w:p>
          <w:p w:rsidR="001E5DFF" w:rsidRPr="001E5DFF" w:rsidRDefault="001E5DFF" w:rsidP="00EF090E">
            <w:pPr>
              <w:rPr>
                <w:rFonts w:ascii="Arial" w:hAnsi="Arial" w:cs="Arial"/>
                <w:b/>
                <w:sz w:val="12"/>
              </w:rPr>
            </w:pPr>
            <w:r w:rsidRPr="001E5DFF">
              <w:rPr>
                <w:rFonts w:ascii="Arial" w:eastAsia="TrebuchetMS" w:hAnsi="Arial" w:cs="Arial"/>
                <w:b/>
                <w:sz w:val="14"/>
                <w:szCs w:val="18"/>
              </w:rPr>
              <w:t xml:space="preserve">Zbiór danych EGiB </w:t>
            </w:r>
            <w:r w:rsidRPr="001E5DFF">
              <w:rPr>
                <w:rFonts w:ascii="Arial" w:eastAsia="TrebuchetMS" w:hAnsi="Arial" w:cs="Arial"/>
                <w:b/>
                <w:i/>
                <w:sz w:val="14"/>
                <w:szCs w:val="18"/>
              </w:rPr>
              <w:t>[ha]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DFF" w:rsidRDefault="001E5DFF">
            <w:pPr>
              <w:rPr>
                <w:rFonts w:ascii="Arial" w:eastAsia="TrebuchetMS" w:hAnsi="Arial" w:cs="Arial"/>
                <w:sz w:val="10"/>
                <w:szCs w:val="18"/>
              </w:rPr>
            </w:pPr>
          </w:p>
          <w:p w:rsidR="001E5DFF" w:rsidRPr="00B37D90" w:rsidRDefault="008F3960" w:rsidP="00EF090E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468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F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DFF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Wybran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e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obiekty 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zbi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o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r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u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danych E</w:t>
            </w:r>
            <w:r w:rsidR="00EF090E">
              <w:rPr>
                <w:rFonts w:ascii="Arial" w:eastAsia="TrebuchetMS" w:hAnsi="Arial" w:cs="Arial"/>
                <w:b/>
                <w:sz w:val="14"/>
                <w:szCs w:val="14"/>
              </w:rPr>
              <w:t>GiB</w:t>
            </w:r>
            <w:r w:rsidR="001E5DFF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[</w:t>
            </w:r>
            <w:r w:rsidR="001E5DFF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l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iczba</w:t>
            </w:r>
            <w:r w:rsidR="001E5DFF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 xml:space="preserve"> obiektów</w:t>
            </w:r>
            <w:r w:rsidR="00EF090E" w:rsidRPr="00EF090E">
              <w:rPr>
                <w:rFonts w:ascii="Arial" w:eastAsia="TrebuchetMS" w:hAnsi="Arial" w:cs="Arial"/>
                <w:b/>
                <w:i/>
                <w:sz w:val="14"/>
                <w:szCs w:val="14"/>
              </w:rPr>
              <w:t>]</w:t>
            </w:r>
          </w:p>
        </w:tc>
      </w:tr>
      <w:tr w:rsidR="00CD5072" w:rsidRPr="00E34C4C" w:rsidTr="00A852EA">
        <w:trPr>
          <w:trHeight w:val="2539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D5072" w:rsidRPr="00E34C4C" w:rsidRDefault="00CD5072" w:rsidP="001E5DF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0E" w:rsidRPr="00EF090E" w:rsidRDefault="00EF090E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EF090E" w:rsidRPr="00042CFE" w:rsidRDefault="008F3960" w:rsidP="00EF090E">
            <w:pPr>
              <w:rPr>
                <w:rFonts w:ascii="Arial" w:hAnsi="Arial" w:cs="Arial"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749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pełny zbór danych (przedmiotowe i podmiotowe)</w:t>
            </w:r>
          </w:p>
          <w:p w:rsidR="00EF090E" w:rsidRPr="00EF090E" w:rsidRDefault="00EF090E" w:rsidP="00EF090E">
            <w:pPr>
              <w:rPr>
                <w:rFonts w:ascii="Arial" w:hAnsi="Arial" w:cs="Arial"/>
                <w:b/>
                <w:sz w:val="8"/>
              </w:rPr>
            </w:pPr>
          </w:p>
          <w:p w:rsidR="00EF090E" w:rsidRDefault="008F3960" w:rsidP="00EF090E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333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8"/>
              </w:rPr>
              <w:t xml:space="preserve">   dane </w:t>
            </w:r>
            <w:r w:rsidR="00EF090E">
              <w:rPr>
                <w:rFonts w:ascii="Arial" w:eastAsia="TrebuchetMS" w:hAnsi="Arial" w:cs="Arial"/>
                <w:sz w:val="14"/>
                <w:szCs w:val="18"/>
              </w:rPr>
              <w:t>przedmiotowe (geometryczne i opisowe)</w:t>
            </w:r>
          </w:p>
          <w:p w:rsidR="00EF090E" w:rsidRPr="00EF090E" w:rsidRDefault="00EF090E" w:rsidP="00EF090E">
            <w:pPr>
              <w:rPr>
                <w:rFonts w:ascii="Arial" w:eastAsia="TrebuchetMS" w:hAnsi="Arial" w:cs="Arial"/>
                <w:sz w:val="10"/>
                <w:szCs w:val="18"/>
              </w:rPr>
            </w:pPr>
          </w:p>
          <w:p w:rsidR="00EF090E" w:rsidRDefault="008F3960" w:rsidP="00EF090E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865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przewód benzynowy</w:t>
            </w:r>
          </w:p>
          <w:p w:rsidR="00EF090E" w:rsidRPr="00EF090E" w:rsidRDefault="00EF090E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Pr="00B37D90" w:rsidRDefault="008F3960" w:rsidP="00EF090E">
            <w:pPr>
              <w:rPr>
                <w:rFonts w:ascii="Arial" w:eastAsia="TrebuchetMS" w:hAnsi="Arial" w:cs="Arial"/>
                <w:sz w:val="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04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dane przedmiotowe (tylko opisowe)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5072" w:rsidRPr="005D0EB5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30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działki ewidencyjne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395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pełna informacja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92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opisowe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345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geometryczne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8F3960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20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budynki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Default="008F3960" w:rsidP="00EF090E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693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pełna informacja</w:t>
            </w:r>
          </w:p>
          <w:p w:rsidR="00CD5072" w:rsidRPr="00CD5072" w:rsidRDefault="00CD5072" w:rsidP="001E5DF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CD5072" w:rsidRPr="00B37D90" w:rsidRDefault="008F3960" w:rsidP="00EF090E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9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opisowe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877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tylko dane geometryczne</w:t>
            </w:r>
          </w:p>
          <w:p w:rsidR="00732784" w:rsidRPr="00732784" w:rsidRDefault="00732784" w:rsidP="00CD5072">
            <w:pPr>
              <w:autoSpaceDE w:val="0"/>
              <w:autoSpaceDN w:val="0"/>
              <w:adjustRightInd w:val="0"/>
              <w:ind w:left="317"/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0E" w:rsidRPr="00EF090E" w:rsidRDefault="00EF090E" w:rsidP="00CD5072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954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8"/>
              </w:rPr>
              <w:t>podmioty wskazane w EGiB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283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lokale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25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punkty graniczne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917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kontury użytków gruntowych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776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D5072">
              <w:rPr>
                <w:rFonts w:ascii="Arial" w:eastAsia="TrebuchetMS" w:hAnsi="Arial" w:cs="Arial"/>
                <w:sz w:val="14"/>
                <w:szCs w:val="14"/>
              </w:rPr>
              <w:t>kontury klasyfikacyjne</w:t>
            </w:r>
          </w:p>
          <w:p w:rsidR="00CD5072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CD5072" w:rsidRDefault="008F3960" w:rsidP="00CD5072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244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0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5072" w:rsidRPr="00CD50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>
              <w:rPr>
                <w:rFonts w:ascii="Arial" w:eastAsia="TrebuchetMS" w:hAnsi="Arial" w:cs="Arial"/>
                <w:sz w:val="14"/>
                <w:szCs w:val="14"/>
              </w:rPr>
              <w:t>inne obiekty EGiB</w:t>
            </w:r>
          </w:p>
          <w:p w:rsidR="00CD5072" w:rsidRPr="005D0EB5" w:rsidRDefault="00CD5072" w:rsidP="001E5DF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EF090E" w:rsidRPr="00E34C4C" w:rsidTr="00A852EA">
        <w:trPr>
          <w:trHeight w:val="340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A852EA" w:rsidRDefault="00A852EA" w:rsidP="00A852EA">
            <w:pPr>
              <w:ind w:left="176" w:hanging="176"/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Arial" w:eastAsia="TrebuchetMS" w:hAnsi="Arial" w:cs="Arial"/>
                <w:b/>
                <w:sz w:val="14"/>
                <w:szCs w:val="18"/>
              </w:rPr>
              <w:t>2. Wskazanie interesu prawnego wnioskodawcy, w przypadku gdy wniosek obejmuje dostęp do danych identyfikujących właściciela lub władającego nieruchomością</w:t>
            </w:r>
            <w: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  <w:t>1</w:t>
            </w:r>
          </w:p>
        </w:tc>
      </w:tr>
      <w:tr w:rsidR="00EF090E" w:rsidRPr="00E34C4C" w:rsidTr="00A852EA">
        <w:trPr>
          <w:trHeight w:val="113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0E" w:rsidRPr="00EF090E" w:rsidRDefault="00EF090E" w:rsidP="00EF090E">
            <w:pPr>
              <w:rPr>
                <w:rFonts w:ascii="Arial" w:eastAsia="TrebuchetMS" w:hAnsi="Arial" w:cs="Arial"/>
                <w:b/>
                <w:sz w:val="14"/>
                <w:szCs w:val="18"/>
              </w:rPr>
            </w:pPr>
          </w:p>
        </w:tc>
      </w:tr>
      <w:tr w:rsidR="00EF090E" w:rsidRPr="00E34C4C" w:rsidTr="001E5DFF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6D62C7" w:rsidRDefault="00EF090E" w:rsidP="00EF09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6D62C7" w:rsidRDefault="00EF090E" w:rsidP="00EF09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4.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EF090E" w:rsidRPr="00E34C4C" w:rsidTr="00D1693E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090E" w:rsidRPr="005D0EB5" w:rsidRDefault="00EF090E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EF090E" w:rsidRPr="00042CFE" w:rsidRDefault="008F3960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EF090E" w:rsidRPr="00042CFE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EF090E" w:rsidRPr="005D0EB5" w:rsidRDefault="00EF090E" w:rsidP="00EF090E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:rsidR="00EF090E" w:rsidRDefault="008F3960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146D04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:rsidR="00EF090E" w:rsidRPr="007829C3" w:rsidRDefault="00EF090E" w:rsidP="00EF090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EF090E" w:rsidRPr="007829C3" w:rsidRDefault="008F3960" w:rsidP="00EF090E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EF090E" w:rsidRPr="00126BFA" w:rsidRDefault="008F3960" w:rsidP="00EF090E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innym</w:t>
            </w:r>
            <w:r w:rsidR="00EF090E" w:rsidRPr="00042C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EF090E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090E" w:rsidRPr="000E1D41" w:rsidRDefault="008F3960" w:rsidP="00EF090E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042CFE">
              <w:rPr>
                <w:rFonts w:ascii="Arial" w:eastAsia="MS Gothic" w:hAnsi="Arial" w:cs="Arial"/>
                <w:sz w:val="14"/>
                <w:szCs w:val="14"/>
              </w:rPr>
              <w:t>o</w:t>
            </w:r>
            <w:r w:rsidR="00EF090E" w:rsidRPr="00042CFE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EF090E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EF090E" w:rsidRPr="00042CFE" w:rsidRDefault="008F3960" w:rsidP="00EF090E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EF090E" w:rsidRDefault="008F3960" w:rsidP="00EF090E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:rsidR="00EF090E" w:rsidRPr="007829C3" w:rsidRDefault="008F3960" w:rsidP="00EF090E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EF090E" w:rsidRPr="00126BFA" w:rsidRDefault="008F3960" w:rsidP="00EF090E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090E" w:rsidRPr="00042CFE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042CFE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>innym</w:t>
            </w:r>
            <w:r w:rsidR="00EF090E" w:rsidRPr="00042CFE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EF090E" w:rsidRPr="00042CFE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EF090E" w:rsidRDefault="00EF090E" w:rsidP="00EF090E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EF090E" w:rsidRPr="00126BFA" w:rsidRDefault="00EF090E" w:rsidP="00EF090E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090E" w:rsidRPr="00126BFA" w:rsidRDefault="00EF090E" w:rsidP="00EF090E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90E" w:rsidRPr="00126BFA" w:rsidRDefault="00EF090E" w:rsidP="00EF090E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EF090E" w:rsidRPr="00E34C4C" w:rsidTr="001E5DFF">
        <w:trPr>
          <w:trHeight w:val="283"/>
        </w:trPr>
        <w:tc>
          <w:tcPr>
            <w:tcW w:w="11057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EF090E" w:rsidRPr="002C6E6C" w:rsidRDefault="00A852EA" w:rsidP="00EF090E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EF090E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8F3960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EF090E" w:rsidRPr="00E34C4C" w:rsidTr="00732784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0E" w:rsidRPr="00E42C77" w:rsidRDefault="00EF090E" w:rsidP="00EF090E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EF090E" w:rsidRPr="00E34C4C" w:rsidTr="001E5DFF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A852EA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EF090E">
              <w:rPr>
                <w:rFonts w:ascii="Arial" w:hAnsi="Arial" w:cs="Arial"/>
                <w:b/>
                <w:sz w:val="14"/>
              </w:rPr>
              <w:t>. Imię i nazwisko oraz podpis wnioskodawcy</w:t>
            </w:r>
            <w:r w:rsidR="00EF090E"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EF090E" w:rsidRPr="00E34C4C" w:rsidTr="001E5DFF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090E" w:rsidRPr="00E34C4C" w:rsidRDefault="00EF090E" w:rsidP="00EF090E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F090E" w:rsidRPr="00126BFA" w:rsidRDefault="00EF090E" w:rsidP="00EF090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90E" w:rsidRPr="00126BFA" w:rsidRDefault="00EF090E" w:rsidP="00EF090E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EF090E" w:rsidRPr="00E34C4C" w:rsidTr="001E5DFF">
        <w:trPr>
          <w:trHeight w:val="22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F090E" w:rsidRPr="00E34C4C" w:rsidTr="001E5DFF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EF090E" w:rsidRPr="00E34C4C" w:rsidTr="001E5DFF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F090E" w:rsidRPr="00267F0E" w:rsidRDefault="00EF090E" w:rsidP="00EF090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7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F090E" w:rsidRPr="00095A07" w:rsidRDefault="00A852EA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Należy wypełnić, jeżeli wnioskodawca nie jest właścicielem nieruchomości objętej wnioskiem lub podmiotem władającym gruntami objętymi tym wnioskiem. W takim przypadku, w tym polu, wnioskodawca misi wskazać interes prawny.</w:t>
            </w:r>
          </w:p>
          <w:p w:rsidR="00EF090E" w:rsidRPr="00095A07" w:rsidRDefault="00EF090E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EF090E" w:rsidRPr="00095A07" w:rsidRDefault="00EF090E" w:rsidP="00EF0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EF090E" w:rsidRPr="00E34C4C" w:rsidTr="001E5DFF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EF090E" w:rsidRPr="00EF0155" w:rsidRDefault="00EF090E" w:rsidP="00EF090E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EF090E" w:rsidRPr="00E34C4C" w:rsidTr="001E5DFF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:rsidR="00EF090E" w:rsidRPr="00E34C4C" w:rsidRDefault="00EF090E" w:rsidP="00EF090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shd w:val="clear" w:color="auto" w:fill="auto"/>
            <w:vAlign w:val="center"/>
          </w:tcPr>
          <w:p w:rsidR="00EF090E" w:rsidRDefault="00EF090E" w:rsidP="00EF090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EF090E" w:rsidRPr="00224CB6" w:rsidRDefault="00EF090E" w:rsidP="00EF090E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42CFE"/>
    <w:rsid w:val="000844E8"/>
    <w:rsid w:val="00095A07"/>
    <w:rsid w:val="000A3B5F"/>
    <w:rsid w:val="000E1D41"/>
    <w:rsid w:val="00116641"/>
    <w:rsid w:val="00126BFA"/>
    <w:rsid w:val="00146D04"/>
    <w:rsid w:val="001E5DFF"/>
    <w:rsid w:val="00201192"/>
    <w:rsid w:val="00224CB6"/>
    <w:rsid w:val="00227E21"/>
    <w:rsid w:val="00267F0E"/>
    <w:rsid w:val="00293049"/>
    <w:rsid w:val="002A480F"/>
    <w:rsid w:val="002B1052"/>
    <w:rsid w:val="002B6E2E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269F8"/>
    <w:rsid w:val="00732784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8F3960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852EA"/>
    <w:rsid w:val="00AC68C5"/>
    <w:rsid w:val="00AD06F4"/>
    <w:rsid w:val="00AE2EE0"/>
    <w:rsid w:val="00B37D9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C6D3D"/>
    <w:rsid w:val="00CD04F3"/>
    <w:rsid w:val="00CD5072"/>
    <w:rsid w:val="00D1693E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EF090E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E144-7A9C-4A6B-8A06-DF3D1967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8</cp:revision>
  <cp:lastPrinted>2017-11-13T09:49:00Z</cp:lastPrinted>
  <dcterms:created xsi:type="dcterms:W3CDTF">2020-08-13T06:50:00Z</dcterms:created>
  <dcterms:modified xsi:type="dcterms:W3CDTF">2021-03-11T09:25:00Z</dcterms:modified>
</cp:coreProperties>
</file>