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7C" w:rsidRPr="006234FC" w:rsidRDefault="00874105" w:rsidP="00BD797C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Uchwała nr 6</w:t>
      </w:r>
      <w:r w:rsidR="0086232A">
        <w:rPr>
          <w:b/>
          <w:bCs/>
          <w:sz w:val="28"/>
          <w:szCs w:val="28"/>
        </w:rPr>
        <w:t>/………..</w:t>
      </w:r>
      <w:bookmarkStart w:id="0" w:name="_GoBack"/>
      <w:bookmarkEnd w:id="0"/>
    </w:p>
    <w:p w:rsidR="00BD797C" w:rsidRPr="006234FC" w:rsidRDefault="00BD797C" w:rsidP="00BD797C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</w:p>
    <w:p w:rsidR="00BD797C" w:rsidRPr="006234FC" w:rsidRDefault="00BD797C" w:rsidP="00BD797C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Walnego </w:t>
      </w:r>
      <w:r w:rsidRPr="006234FC">
        <w:rPr>
          <w:b/>
          <w:bCs/>
          <w:sz w:val="28"/>
          <w:szCs w:val="28"/>
        </w:rPr>
        <w:t xml:space="preserve">Zebrania Sprawozdawczo-Wyborczego </w:t>
      </w:r>
    </w:p>
    <w:p w:rsidR="00BD797C" w:rsidRPr="006234FC" w:rsidRDefault="00BD797C" w:rsidP="00BD797C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…………………………………………………..</w:t>
      </w:r>
    </w:p>
    <w:p w:rsidR="00BD797C" w:rsidRPr="006234FC" w:rsidRDefault="00BD797C" w:rsidP="00BD797C">
      <w:pPr>
        <w:pStyle w:val="NormalnyWeb"/>
        <w:spacing w:before="0" w:beforeAutospacing="0" w:after="0" w:line="360" w:lineRule="auto"/>
        <w:jc w:val="center"/>
        <w:rPr>
          <w:sz w:val="28"/>
          <w:szCs w:val="28"/>
        </w:rPr>
      </w:pPr>
      <w:r w:rsidRPr="006234FC">
        <w:rPr>
          <w:sz w:val="28"/>
          <w:szCs w:val="28"/>
        </w:rPr>
        <w:t xml:space="preserve">z dnia </w:t>
      </w:r>
      <w:r>
        <w:rPr>
          <w:sz w:val="28"/>
          <w:szCs w:val="28"/>
        </w:rPr>
        <w:t>………………………</w:t>
      </w:r>
      <w:r w:rsidR="0086232A">
        <w:rPr>
          <w:sz w:val="28"/>
          <w:szCs w:val="28"/>
        </w:rPr>
        <w:t>………</w:t>
      </w:r>
      <w:r w:rsidRPr="006234FC">
        <w:rPr>
          <w:sz w:val="28"/>
          <w:szCs w:val="28"/>
        </w:rPr>
        <w:t xml:space="preserve"> r.</w:t>
      </w:r>
    </w:p>
    <w:p w:rsidR="00BD797C" w:rsidRDefault="00BD797C" w:rsidP="00BD797C">
      <w:pPr>
        <w:pStyle w:val="NormalnyWeb"/>
        <w:spacing w:before="0" w:beforeAutospacing="0" w:after="0" w:line="360" w:lineRule="auto"/>
        <w:jc w:val="center"/>
        <w:rPr>
          <w:sz w:val="28"/>
          <w:szCs w:val="28"/>
          <w:u w:val="single"/>
        </w:rPr>
      </w:pPr>
    </w:p>
    <w:p w:rsidR="00BD797C" w:rsidRPr="002F61D4" w:rsidRDefault="00BD797C" w:rsidP="00BD797C">
      <w:pPr>
        <w:pStyle w:val="NormalnyWeb"/>
        <w:spacing w:before="0" w:beforeAutospacing="0" w:after="0" w:line="360" w:lineRule="auto"/>
        <w:jc w:val="center"/>
        <w:rPr>
          <w:u w:val="single"/>
        </w:rPr>
      </w:pPr>
      <w:r w:rsidRPr="002F61D4">
        <w:rPr>
          <w:u w:val="single"/>
        </w:rPr>
        <w:t>w sprawie przyjęcia nowej treści Statutu</w:t>
      </w:r>
    </w:p>
    <w:p w:rsidR="00BD797C" w:rsidRPr="002F61D4" w:rsidRDefault="00BD797C" w:rsidP="00BD797C">
      <w:pPr>
        <w:pStyle w:val="NormalnyWeb"/>
        <w:spacing w:before="0" w:beforeAutospacing="0" w:after="0" w:line="360" w:lineRule="auto"/>
        <w:jc w:val="center"/>
        <w:rPr>
          <w:u w:val="single"/>
        </w:rPr>
      </w:pPr>
      <w:r>
        <w:rPr>
          <w:u w:val="single"/>
        </w:rPr>
        <w:t>………………………………………………………</w:t>
      </w:r>
    </w:p>
    <w:p w:rsidR="00BD797C" w:rsidRDefault="00BD797C" w:rsidP="00BD797C">
      <w:pPr>
        <w:pStyle w:val="NormalnyWeb"/>
        <w:spacing w:before="0" w:beforeAutospacing="0" w:after="0" w:line="360" w:lineRule="auto"/>
        <w:jc w:val="center"/>
      </w:pPr>
    </w:p>
    <w:p w:rsidR="00BD797C" w:rsidRPr="00F0394F" w:rsidRDefault="00BD797C" w:rsidP="00BD79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4F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0394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F03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F0394F">
        <w:rPr>
          <w:rFonts w:ascii="Times New Roman" w:hAnsi="Times New Roman" w:cs="Times New Roman"/>
          <w:sz w:val="24"/>
          <w:szCs w:val="24"/>
        </w:rPr>
        <w:t xml:space="preserve"> Statutu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Pr="00F0394F">
        <w:rPr>
          <w:rFonts w:ascii="Times New Roman" w:hAnsi="Times New Roman" w:cs="Times New Roman"/>
          <w:sz w:val="24"/>
          <w:szCs w:val="24"/>
        </w:rPr>
        <w:t xml:space="preserve">Walne Zebrania Członków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  <w:r w:rsidRPr="00F0394F">
        <w:rPr>
          <w:rFonts w:ascii="Times New Roman" w:hAnsi="Times New Roman" w:cs="Times New Roman"/>
          <w:sz w:val="24"/>
          <w:szCs w:val="24"/>
        </w:rPr>
        <w:t>postanawia</w:t>
      </w:r>
      <w:r>
        <w:rPr>
          <w:rFonts w:ascii="Times New Roman" w:hAnsi="Times New Roman" w:cs="Times New Roman"/>
          <w:sz w:val="24"/>
          <w:szCs w:val="24"/>
        </w:rPr>
        <w:t>, co następuje:</w:t>
      </w:r>
    </w:p>
    <w:p w:rsidR="00BD797C" w:rsidRDefault="00BD797C" w:rsidP="00BD797C">
      <w:pPr>
        <w:pStyle w:val="NormalnyWeb"/>
        <w:spacing w:before="0" w:beforeAutospacing="0" w:after="0" w:line="360" w:lineRule="auto"/>
        <w:ind w:firstLine="567"/>
        <w:jc w:val="both"/>
      </w:pPr>
    </w:p>
    <w:p w:rsidR="00BD797C" w:rsidRDefault="00BD797C" w:rsidP="00BD797C">
      <w:pPr>
        <w:pStyle w:val="NormalnyWeb"/>
        <w:spacing w:before="102" w:beforeAutospacing="0" w:after="102"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BD797C" w:rsidRDefault="00BD797C" w:rsidP="00BD797C">
      <w:pPr>
        <w:pStyle w:val="NormalnyWeb"/>
        <w:spacing w:before="102" w:beforeAutospacing="0" w:after="102" w:line="360" w:lineRule="auto"/>
        <w:jc w:val="both"/>
      </w:pPr>
      <w:r>
        <w:t>Uchylić dotychczas obowiązujący statut ……………………………, zaakceptowany Decyzją Starosty Lubaczowskiego z dnia ……………………………….r., nr sprawy: ……………………………..</w:t>
      </w:r>
    </w:p>
    <w:p w:rsidR="00BD797C" w:rsidRDefault="00BD797C" w:rsidP="00BD797C">
      <w:pPr>
        <w:pStyle w:val="NormalnyWeb"/>
        <w:spacing w:before="102" w:beforeAutospacing="0" w:after="102" w:line="360" w:lineRule="auto"/>
        <w:jc w:val="center"/>
        <w:rPr>
          <w:b/>
          <w:bCs/>
        </w:rPr>
      </w:pPr>
    </w:p>
    <w:p w:rsidR="00BD797C" w:rsidRDefault="00BD797C" w:rsidP="00BD797C">
      <w:pPr>
        <w:pStyle w:val="NormalnyWeb"/>
        <w:spacing w:before="102" w:beforeAutospacing="0" w:after="102" w:line="360" w:lineRule="auto"/>
        <w:jc w:val="center"/>
      </w:pPr>
      <w:r>
        <w:rPr>
          <w:b/>
          <w:bCs/>
        </w:rPr>
        <w:t>§ 2</w:t>
      </w:r>
    </w:p>
    <w:p w:rsidR="00BD797C" w:rsidRDefault="00BD797C" w:rsidP="00BD797C">
      <w:pPr>
        <w:pStyle w:val="NormalnyWeb"/>
        <w:spacing w:before="102" w:beforeAutospacing="0" w:after="102" w:line="360" w:lineRule="auto"/>
        <w:jc w:val="both"/>
      </w:pPr>
      <w:r>
        <w:t>Przyjąć statut ………………………………………., w nowej jednolitej treści, stanowiący załącznik do niniejszej uchwały.</w:t>
      </w:r>
    </w:p>
    <w:p w:rsidR="00BD797C" w:rsidRDefault="00BD797C" w:rsidP="00BD797C">
      <w:pPr>
        <w:pStyle w:val="NormalnyWeb"/>
        <w:spacing w:before="102" w:beforeAutospacing="0" w:after="102" w:line="360" w:lineRule="auto"/>
        <w:jc w:val="both"/>
      </w:pPr>
    </w:p>
    <w:p w:rsidR="00BD797C" w:rsidRDefault="00BD797C" w:rsidP="00BD797C">
      <w:pPr>
        <w:pStyle w:val="NormalnyWeb"/>
        <w:spacing w:before="102" w:beforeAutospacing="0" w:after="102" w:line="360" w:lineRule="auto"/>
        <w:jc w:val="center"/>
      </w:pPr>
      <w:r>
        <w:rPr>
          <w:b/>
          <w:bCs/>
        </w:rPr>
        <w:t>§ 3</w:t>
      </w:r>
    </w:p>
    <w:p w:rsidR="00BD797C" w:rsidRDefault="00BD797C" w:rsidP="00BD797C">
      <w:pPr>
        <w:pStyle w:val="NormalnyWeb"/>
        <w:spacing w:before="102" w:beforeAutospacing="0" w:after="102" w:line="360" w:lineRule="auto"/>
      </w:pPr>
      <w:r>
        <w:t>Uchwała wchodzi w życie z dniem podjęcia</w:t>
      </w:r>
    </w:p>
    <w:p w:rsidR="00BD797C" w:rsidRDefault="00BD797C" w:rsidP="00BD797C">
      <w:pPr>
        <w:pStyle w:val="NormalnyWeb"/>
        <w:spacing w:before="102" w:beforeAutospacing="0" w:after="102"/>
      </w:pPr>
    </w:p>
    <w:p w:rsidR="00BD797C" w:rsidRDefault="00BD797C" w:rsidP="00BD797C">
      <w:pPr>
        <w:pStyle w:val="NormalnyWeb"/>
        <w:spacing w:after="0"/>
        <w:ind w:firstLine="709"/>
      </w:pPr>
      <w:r>
        <w:rPr>
          <w:b/>
          <w:bCs/>
          <w:i/>
          <w:iCs/>
          <w:sz w:val="22"/>
          <w:szCs w:val="22"/>
        </w:rPr>
        <w:t xml:space="preserve">Sekretarz Zebrania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Przewodniczący Zebrania </w:t>
      </w:r>
    </w:p>
    <w:p w:rsidR="00BD797C" w:rsidRDefault="00BD797C" w:rsidP="00BD797C">
      <w:pPr>
        <w:pStyle w:val="NormalnyWeb"/>
        <w:spacing w:before="102" w:beforeAutospacing="0" w:after="102"/>
      </w:pPr>
    </w:p>
    <w:p w:rsidR="00BD797C" w:rsidRDefault="00BD797C" w:rsidP="00BD797C">
      <w:pPr>
        <w:pStyle w:val="NormalnyWeb"/>
        <w:spacing w:before="102" w:beforeAutospacing="0" w:after="102"/>
      </w:pPr>
    </w:p>
    <w:p w:rsidR="00BD797C" w:rsidRDefault="00BD797C" w:rsidP="00BD797C">
      <w:pPr>
        <w:pStyle w:val="NormalnyWeb"/>
        <w:spacing w:before="102" w:beforeAutospacing="0" w:after="102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D797C" w:rsidRDefault="00BD797C" w:rsidP="00BD797C">
      <w:pPr>
        <w:pStyle w:val="NormalnyWeb"/>
        <w:spacing w:before="102" w:beforeAutospacing="0" w:after="102"/>
      </w:pPr>
    </w:p>
    <w:p w:rsidR="00BD797C" w:rsidRPr="00D03C92" w:rsidRDefault="00BD797C" w:rsidP="00BD797C">
      <w:pPr>
        <w:pStyle w:val="NormalnyWeb"/>
        <w:spacing w:before="102" w:beforeAutospacing="0" w:after="102"/>
        <w:rPr>
          <w:i/>
          <w:sz w:val="22"/>
          <w:szCs w:val="22"/>
          <w:u w:val="single"/>
        </w:rPr>
      </w:pPr>
      <w:r w:rsidRPr="00D03C92">
        <w:rPr>
          <w:i/>
          <w:sz w:val="22"/>
          <w:szCs w:val="22"/>
          <w:u w:val="single"/>
        </w:rPr>
        <w:t>Uzasadnienie:</w:t>
      </w:r>
    </w:p>
    <w:p w:rsidR="00CB5F1D" w:rsidRPr="00BD797C" w:rsidRDefault="00BD797C" w:rsidP="00BD797C">
      <w:pPr>
        <w:pStyle w:val="NormalnyWeb"/>
        <w:spacing w:before="102" w:beforeAutospacing="0" w:after="102"/>
        <w:jc w:val="both"/>
        <w:rPr>
          <w:i/>
          <w:sz w:val="22"/>
          <w:szCs w:val="22"/>
        </w:rPr>
      </w:pPr>
      <w:r w:rsidRPr="00D03C92">
        <w:rPr>
          <w:i/>
          <w:sz w:val="22"/>
          <w:szCs w:val="22"/>
        </w:rPr>
        <w:t>W związku z dezaktualizacją wielu zapisów w dotychczas obowiązującej wersji statutu</w:t>
      </w:r>
      <w:r w:rsidRPr="00D03C92">
        <w:rPr>
          <w:i/>
          <w:sz w:val="22"/>
          <w:szCs w:val="22"/>
        </w:rPr>
        <w:br/>
        <w:t xml:space="preserve">i w konsekwencji potrzebą wprowadzenia w nim wielu istotnych zmian, Walne Zebranie Członków </w:t>
      </w:r>
      <w:r>
        <w:rPr>
          <w:i/>
          <w:sz w:val="22"/>
          <w:szCs w:val="22"/>
        </w:rPr>
        <w:t>………………………………………………</w:t>
      </w:r>
      <w:r w:rsidRPr="00D03C92">
        <w:rPr>
          <w:i/>
          <w:sz w:val="22"/>
          <w:szCs w:val="22"/>
        </w:rPr>
        <w:t xml:space="preserve"> zdecydowało uchylić dotychczasowy statut</w:t>
      </w:r>
      <w:r>
        <w:rPr>
          <w:i/>
          <w:sz w:val="22"/>
          <w:szCs w:val="22"/>
        </w:rPr>
        <w:t xml:space="preserve"> </w:t>
      </w:r>
      <w:r w:rsidRPr="00D03C92">
        <w:rPr>
          <w:i/>
          <w:sz w:val="22"/>
          <w:szCs w:val="22"/>
        </w:rPr>
        <w:t>i w jego miejsce przyjąć nową jednolitą jego treść.</w:t>
      </w:r>
    </w:p>
    <w:sectPr w:rsidR="00CB5F1D" w:rsidRPr="00BD797C" w:rsidSect="001B5F9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7C"/>
    <w:rsid w:val="0086232A"/>
    <w:rsid w:val="00874105"/>
    <w:rsid w:val="00BD797C"/>
    <w:rsid w:val="00C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8C32-2E65-46BC-8DDC-1C77C29E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9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D7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Leszek Janczura</cp:lastModifiedBy>
  <cp:revision>3</cp:revision>
  <dcterms:created xsi:type="dcterms:W3CDTF">2017-06-22T09:48:00Z</dcterms:created>
  <dcterms:modified xsi:type="dcterms:W3CDTF">2019-12-06T13:06:00Z</dcterms:modified>
</cp:coreProperties>
</file>