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3C48CE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3962"/>
        <w:gridCol w:w="1388"/>
        <w:gridCol w:w="170"/>
        <w:gridCol w:w="183"/>
        <w:gridCol w:w="4349"/>
        <w:gridCol w:w="1004"/>
      </w:tblGrid>
      <w:tr w:rsidR="00792349" w:rsidRPr="00E34C4C" w:rsidTr="00687669">
        <w:trPr>
          <w:trHeight w:val="312"/>
        </w:trPr>
        <w:tc>
          <w:tcPr>
            <w:tcW w:w="10336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792349" w:rsidRPr="002C3C60" w:rsidRDefault="005D4C8B" w:rsidP="00992D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3C60">
              <w:rPr>
                <w:rFonts w:ascii="Arial" w:hAnsi="Arial" w:cs="Arial"/>
                <w:b/>
                <w:sz w:val="14"/>
                <w:szCs w:val="14"/>
              </w:rPr>
              <w:t>1. Uszczegółowienie wniosku o udostępnienie rejestrów, kartotek, skorowidzów, wykazów, zestawień tworzonych na podstawie bazy danych EGiB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BDD6EE"/>
            <w:vAlign w:val="center"/>
          </w:tcPr>
          <w:p w:rsidR="00792349" w:rsidRPr="002C3C60" w:rsidRDefault="00792349" w:rsidP="009044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3C60">
              <w:rPr>
                <w:rFonts w:ascii="Arial" w:hAnsi="Arial" w:cs="Arial"/>
                <w:b/>
                <w:sz w:val="14"/>
                <w:szCs w:val="14"/>
              </w:rPr>
              <w:t>Formularz</w:t>
            </w:r>
          </w:p>
        </w:tc>
      </w:tr>
      <w:tr w:rsidR="00792349" w:rsidRPr="00E34C4C" w:rsidTr="002C3C60">
        <w:trPr>
          <w:trHeight w:val="457"/>
        </w:trPr>
        <w:tc>
          <w:tcPr>
            <w:tcW w:w="1033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92349" w:rsidRPr="00E34C4C" w:rsidRDefault="00792349" w:rsidP="00844A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792349" w:rsidRPr="007F2C66" w:rsidRDefault="00792349" w:rsidP="005D4C8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C3C60">
              <w:rPr>
                <w:rFonts w:ascii="Arial" w:hAnsi="Arial" w:cs="Arial"/>
                <w:b/>
                <w:sz w:val="32"/>
              </w:rPr>
              <w:t>P</w:t>
            </w:r>
            <w:r w:rsidR="005D4C8B" w:rsidRPr="002C3C60">
              <w:rPr>
                <w:rFonts w:ascii="Arial" w:hAnsi="Arial" w:cs="Arial"/>
                <w:b/>
                <w:sz w:val="32"/>
              </w:rPr>
              <w:t>2</w:t>
            </w:r>
          </w:p>
        </w:tc>
      </w:tr>
      <w:tr w:rsidR="005D4C8B" w:rsidRPr="00E34C4C" w:rsidTr="003076A9">
        <w:trPr>
          <w:trHeight w:val="170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D4C8B" w:rsidRPr="00E34C4C" w:rsidRDefault="005D4C8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4C8B" w:rsidRDefault="005D4C8B" w:rsidP="00E34C4C">
            <w:pPr>
              <w:rPr>
                <w:rFonts w:ascii="Arial" w:hAnsi="Arial" w:cs="Arial"/>
                <w:sz w:val="12"/>
              </w:rPr>
            </w:pPr>
          </w:p>
          <w:p w:rsidR="005D4C8B" w:rsidRDefault="005D4C8B" w:rsidP="005D4C8B">
            <w:pPr>
              <w:rPr>
                <w:rFonts w:ascii="Arial" w:hAnsi="Arial" w:cs="Arial"/>
                <w:sz w:val="14"/>
                <w:szCs w:val="12"/>
              </w:rPr>
            </w:pPr>
            <w:r w:rsidRPr="002C3C60">
              <w:rPr>
                <w:rFonts w:ascii="Arial" w:hAnsi="Arial" w:cs="Arial"/>
                <w:sz w:val="16"/>
              </w:rPr>
              <w:t xml:space="preserve">Kopia rejestru gruntów: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Pr="002C3C60">
              <w:rPr>
                <w:rFonts w:ascii="Arial" w:hAnsi="Arial" w:cs="Arial"/>
                <w:sz w:val="16"/>
                <w:szCs w:val="12"/>
              </w:rPr>
              <w:t>w pełnym zakresie</w:t>
            </w:r>
          </w:p>
          <w:p w:rsidR="005D4C8B" w:rsidRDefault="00AD4594" w:rsidP="00AD4594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r w:rsidRPr="002C3C60">
              <w:rPr>
                <w:rFonts w:ascii="Arial" w:eastAsia="TrebuchetMS" w:hAnsi="Arial" w:cs="Arial"/>
                <w:sz w:val="16"/>
                <w:szCs w:val="14"/>
              </w:rPr>
              <w:t xml:space="preserve">      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639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5D4C8B" w:rsidRPr="002C3C60">
              <w:rPr>
                <w:rFonts w:ascii="Arial" w:eastAsia="TrebuchetMS" w:hAnsi="Arial" w:cs="Arial"/>
                <w:sz w:val="16"/>
                <w:szCs w:val="14"/>
              </w:rPr>
              <w:t>bez danych osobowych</w:t>
            </w:r>
          </w:p>
          <w:p w:rsidR="005D4C8B" w:rsidRDefault="005D4C8B" w:rsidP="005D4984">
            <w:pPr>
              <w:autoSpaceDE w:val="0"/>
              <w:autoSpaceDN w:val="0"/>
              <w:adjustRightInd w:val="0"/>
              <w:ind w:firstLine="218"/>
              <w:rPr>
                <w:rFonts w:ascii="Arial" w:eastAsia="TrebuchetMS" w:hAnsi="Arial" w:cs="Arial"/>
                <w:sz w:val="14"/>
                <w:szCs w:val="14"/>
              </w:rPr>
            </w:pPr>
          </w:p>
          <w:p w:rsidR="005D4C8B" w:rsidRDefault="00300170" w:rsidP="005D4C8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2"/>
              </w:rPr>
            </w:pPr>
            <w:r w:rsidRPr="002C3C60">
              <w:rPr>
                <w:rFonts w:ascii="Arial" w:hAnsi="Arial" w:cs="Arial"/>
                <w:sz w:val="16"/>
                <w:szCs w:val="14"/>
              </w:rPr>
              <w:t xml:space="preserve">Kopia rejestru:  </w:t>
            </w:r>
            <w:r w:rsidRPr="002C3C60">
              <w:rPr>
                <w:rFonts w:ascii="Arial" w:hAnsi="Arial" w:cs="Arial"/>
                <w:sz w:val="8"/>
                <w:szCs w:val="14"/>
              </w:rPr>
              <w:t xml:space="preserve"> </w:t>
            </w:r>
            <w:r w:rsidRPr="002C3C60">
              <w:rPr>
                <w:rFonts w:ascii="Arial" w:hAnsi="Arial" w:cs="Arial"/>
                <w:sz w:val="16"/>
                <w:szCs w:val="14"/>
              </w:rPr>
              <w:t xml:space="preserve">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531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D4594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Pr="002C3C60">
              <w:rPr>
                <w:rFonts w:ascii="Arial" w:hAnsi="Arial" w:cs="Arial"/>
                <w:sz w:val="16"/>
                <w:szCs w:val="14"/>
              </w:rPr>
              <w:t>budynków</w:t>
            </w:r>
          </w:p>
          <w:p w:rsidR="00300170" w:rsidRPr="002C3C60" w:rsidRDefault="00300170" w:rsidP="003001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2"/>
              </w:rPr>
            </w:pPr>
            <w:r w:rsidRPr="002C3C60">
              <w:rPr>
                <w:rFonts w:ascii="Arial" w:hAnsi="Arial" w:cs="Arial"/>
                <w:sz w:val="16"/>
                <w:szCs w:val="14"/>
              </w:rPr>
              <w:t xml:space="preserve">                     </w:t>
            </w:r>
            <w:r w:rsidRPr="002C3C60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2C3C60">
              <w:rPr>
                <w:rFonts w:ascii="Arial" w:hAnsi="Arial" w:cs="Arial"/>
                <w:sz w:val="16"/>
                <w:szCs w:val="14"/>
              </w:rPr>
              <w:t xml:space="preserve">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57743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D4594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Pr="002C3C60">
              <w:rPr>
                <w:rFonts w:ascii="Arial" w:hAnsi="Arial" w:cs="Arial"/>
                <w:sz w:val="16"/>
                <w:szCs w:val="14"/>
              </w:rPr>
              <w:t>lokali</w:t>
            </w:r>
          </w:p>
          <w:p w:rsidR="005D4C8B" w:rsidRDefault="005D4C8B" w:rsidP="005D4C8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2"/>
              </w:rPr>
            </w:pPr>
            <w:r w:rsidRPr="002C3C60">
              <w:rPr>
                <w:rFonts w:ascii="Arial" w:hAnsi="Arial" w:cs="Arial"/>
                <w:sz w:val="16"/>
                <w:szCs w:val="14"/>
              </w:rPr>
              <w:t>Kopia kartoteki:</w:t>
            </w:r>
            <w:r w:rsidR="00300170" w:rsidRPr="002C3C60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300170" w:rsidRPr="002C3C60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="00300170" w:rsidRPr="002C3C60">
              <w:rPr>
                <w:rFonts w:ascii="Arial" w:hAnsi="Arial" w:cs="Arial"/>
                <w:sz w:val="6"/>
                <w:szCs w:val="14"/>
              </w:rPr>
              <w:t xml:space="preserve">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427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D4594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Pr="002C3C60">
              <w:rPr>
                <w:rFonts w:ascii="Arial" w:hAnsi="Arial" w:cs="Arial"/>
                <w:sz w:val="16"/>
                <w:szCs w:val="14"/>
              </w:rPr>
              <w:t>budynków</w:t>
            </w:r>
          </w:p>
          <w:p w:rsidR="005D4C8B" w:rsidRPr="00AD4594" w:rsidRDefault="005D4C8B" w:rsidP="00AD459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2"/>
              </w:rPr>
            </w:pPr>
            <w:r w:rsidRPr="003001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3C60">
              <w:rPr>
                <w:rFonts w:ascii="Arial" w:hAnsi="Arial" w:cs="Arial"/>
                <w:sz w:val="16"/>
                <w:szCs w:val="14"/>
              </w:rPr>
              <w:t xml:space="preserve">                    </w:t>
            </w:r>
            <w:r w:rsidRPr="002C3C60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2C3C60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300170" w:rsidRPr="002C3C60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2C3C60">
              <w:rPr>
                <w:rFonts w:ascii="Arial" w:hAnsi="Arial" w:cs="Arial"/>
                <w:sz w:val="16"/>
                <w:szCs w:val="14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2955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D4594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Pr="002C3C60">
              <w:rPr>
                <w:rFonts w:ascii="Arial" w:hAnsi="Arial" w:cs="Arial"/>
                <w:sz w:val="16"/>
                <w:szCs w:val="14"/>
              </w:rPr>
              <w:t>lokali</w:t>
            </w:r>
          </w:p>
          <w:p w:rsidR="005D4C8B" w:rsidRPr="00993DEF" w:rsidRDefault="005D4C8B" w:rsidP="00993DEF">
            <w:pPr>
              <w:ind w:firstLine="365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5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94" w:rsidRDefault="00AD4594" w:rsidP="00E34C4C">
            <w:pPr>
              <w:rPr>
                <w:rFonts w:ascii="Arial" w:hAnsi="Arial" w:cs="Arial"/>
                <w:sz w:val="14"/>
              </w:rPr>
            </w:pPr>
          </w:p>
          <w:p w:rsidR="005D4C8B" w:rsidRDefault="005D4C8B" w:rsidP="00E34C4C">
            <w:pPr>
              <w:rPr>
                <w:rFonts w:ascii="Arial" w:eastAsia="TrebuchetMS" w:hAnsi="Arial" w:cs="Arial"/>
                <w:sz w:val="12"/>
                <w:szCs w:val="18"/>
              </w:rPr>
            </w:pPr>
            <w:r w:rsidRPr="002C3C60">
              <w:rPr>
                <w:rFonts w:ascii="Arial" w:hAnsi="Arial" w:cs="Arial"/>
                <w:sz w:val="16"/>
              </w:rPr>
              <w:t xml:space="preserve">Wykaz (skorowidz):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13770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Pr="002C3C60">
              <w:rPr>
                <w:rFonts w:ascii="Arial" w:hAnsi="Arial" w:cs="Arial"/>
                <w:sz w:val="16"/>
                <w:szCs w:val="12"/>
              </w:rPr>
              <w:t xml:space="preserve">działek </w:t>
            </w:r>
            <w:proofErr w:type="spellStart"/>
            <w:r w:rsidRPr="002C3C60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2C3C60">
              <w:rPr>
                <w:rFonts w:ascii="Arial" w:hAnsi="Arial" w:cs="Arial"/>
                <w:sz w:val="16"/>
                <w:szCs w:val="12"/>
              </w:rPr>
              <w:t>.</w:t>
            </w:r>
            <w:r w:rsidRPr="002C3C60">
              <w:rPr>
                <w:rFonts w:ascii="Arial" w:eastAsia="TrebuchetMS" w:hAnsi="Arial" w:cs="Arial"/>
                <w:sz w:val="14"/>
                <w:szCs w:val="18"/>
              </w:rPr>
              <w:t xml:space="preserve"> </w:t>
            </w:r>
          </w:p>
          <w:p w:rsidR="005D4C8B" w:rsidRDefault="005D4C8B" w:rsidP="00E34C4C">
            <w:pPr>
              <w:rPr>
                <w:rFonts w:ascii="Arial" w:eastAsia="TrebuchetMS" w:hAnsi="Arial" w:cs="Arial"/>
                <w:sz w:val="12"/>
                <w:szCs w:val="18"/>
              </w:rPr>
            </w:pPr>
            <w:r w:rsidRPr="002C3C60">
              <w:rPr>
                <w:rFonts w:ascii="Arial" w:hAnsi="Arial" w:cs="Arial"/>
                <w:sz w:val="16"/>
              </w:rPr>
              <w:t xml:space="preserve">                           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90320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Pr="002C3C60">
              <w:rPr>
                <w:rFonts w:ascii="Arial" w:hAnsi="Arial" w:cs="Arial"/>
                <w:sz w:val="16"/>
                <w:szCs w:val="12"/>
              </w:rPr>
              <w:t>podmiotów</w:t>
            </w:r>
          </w:p>
          <w:p w:rsidR="00AD4594" w:rsidRDefault="00AD4594" w:rsidP="00AD4594">
            <w:pPr>
              <w:rPr>
                <w:rFonts w:ascii="Arial" w:eastAsia="TrebuchetMS" w:hAnsi="Arial" w:cs="Arial"/>
                <w:sz w:val="12"/>
                <w:szCs w:val="18"/>
              </w:rPr>
            </w:pPr>
          </w:p>
          <w:p w:rsidR="00AD4594" w:rsidRDefault="00AD4594" w:rsidP="00AD4594">
            <w:pPr>
              <w:rPr>
                <w:rFonts w:ascii="Arial" w:eastAsia="TrebuchetMS" w:hAnsi="Arial" w:cs="Arial"/>
                <w:sz w:val="12"/>
                <w:szCs w:val="18"/>
              </w:rPr>
            </w:pPr>
          </w:p>
          <w:p w:rsidR="00AD4594" w:rsidRDefault="00AD4594" w:rsidP="00AD4594">
            <w:pPr>
              <w:rPr>
                <w:rFonts w:ascii="Arial" w:eastAsia="TrebuchetMS" w:hAnsi="Arial" w:cs="Arial"/>
                <w:sz w:val="12"/>
                <w:szCs w:val="18"/>
              </w:rPr>
            </w:pPr>
          </w:p>
          <w:p w:rsidR="005D4C8B" w:rsidRPr="00E42C77" w:rsidRDefault="003B6B7D" w:rsidP="00AD4594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479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5D4C8B" w:rsidRPr="002C3C60">
              <w:rPr>
                <w:rFonts w:ascii="Arial" w:eastAsia="TrebuchetMS" w:hAnsi="Arial" w:cs="Arial"/>
                <w:sz w:val="16"/>
                <w:szCs w:val="18"/>
              </w:rPr>
              <w:t xml:space="preserve">Zestawienie zbiorcze danych objętych EGiB dla: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795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5D4C8B" w:rsidRPr="002C3C60">
              <w:rPr>
                <w:rFonts w:ascii="Arial" w:eastAsia="TrebuchetMS" w:hAnsi="Arial" w:cs="Arial"/>
                <w:sz w:val="16"/>
                <w:szCs w:val="18"/>
              </w:rPr>
              <w:t>gminy</w:t>
            </w:r>
          </w:p>
          <w:p w:rsidR="005D4C8B" w:rsidRPr="00E42C77" w:rsidRDefault="00300170" w:rsidP="00300170">
            <w:pPr>
              <w:rPr>
                <w:rFonts w:ascii="Arial" w:eastAsia="TrebuchetMS" w:hAnsi="Arial" w:cs="Arial"/>
                <w:sz w:val="14"/>
                <w:szCs w:val="18"/>
              </w:rPr>
            </w:pPr>
            <w:r w:rsidRPr="00300170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  <w:r w:rsidRPr="002C3C60">
              <w:rPr>
                <w:rFonts w:ascii="Arial" w:eastAsia="TrebuchetMS" w:hAnsi="Arial" w:cs="Arial"/>
                <w:sz w:val="16"/>
                <w:szCs w:val="14"/>
              </w:rPr>
              <w:t xml:space="preserve">     </w:t>
            </w:r>
            <w:r w:rsidR="00AD4594" w:rsidRPr="002C3C60">
              <w:rPr>
                <w:rFonts w:ascii="Arial" w:eastAsia="TrebuchetMS" w:hAnsi="Arial" w:cs="Arial"/>
                <w:sz w:val="16"/>
                <w:szCs w:val="14"/>
              </w:rPr>
              <w:t xml:space="preserve">                                              </w:t>
            </w:r>
            <w:r w:rsidRPr="002C3C60">
              <w:rPr>
                <w:rFonts w:ascii="Arial" w:eastAsia="TrebuchetMS" w:hAnsi="Arial" w:cs="Arial"/>
                <w:sz w:val="16"/>
                <w:szCs w:val="14"/>
              </w:rPr>
              <w:t xml:space="preserve">             </w:t>
            </w:r>
            <w:r w:rsidR="00AD4594" w:rsidRPr="002C3C60">
              <w:rPr>
                <w:rFonts w:ascii="Arial" w:eastAsia="TrebuchetMS" w:hAnsi="Arial" w:cs="Arial"/>
                <w:sz w:val="16"/>
                <w:szCs w:val="14"/>
              </w:rPr>
              <w:t xml:space="preserve">                 </w:t>
            </w:r>
            <w:r w:rsidR="00AD4594" w:rsidRPr="002C3C60">
              <w:rPr>
                <w:rFonts w:ascii="Arial" w:eastAsia="TrebuchetMS" w:hAnsi="Arial" w:cs="Arial"/>
                <w:sz w:val="12"/>
                <w:szCs w:val="14"/>
              </w:rPr>
              <w:t xml:space="preserve">  </w:t>
            </w:r>
            <w:r w:rsidR="00AD4594" w:rsidRPr="002C3C60">
              <w:rPr>
                <w:rFonts w:ascii="Arial" w:eastAsia="TrebuchetMS" w:hAnsi="Arial" w:cs="Arial"/>
                <w:sz w:val="16"/>
                <w:szCs w:val="14"/>
              </w:rPr>
              <w:t xml:space="preserve">   </w:t>
            </w:r>
            <w:r w:rsidR="00AD4594" w:rsidRPr="002C3C60">
              <w:rPr>
                <w:rFonts w:ascii="Arial" w:eastAsia="TrebuchetMS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730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C8B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5D4C8B" w:rsidRPr="002C3C60">
              <w:rPr>
                <w:rFonts w:ascii="Arial" w:eastAsia="TrebuchetMS" w:hAnsi="Arial" w:cs="Arial"/>
                <w:sz w:val="16"/>
                <w:szCs w:val="18"/>
              </w:rPr>
              <w:t>powiatu</w:t>
            </w:r>
          </w:p>
          <w:p w:rsidR="005D4C8B" w:rsidRPr="00E42C77" w:rsidRDefault="005D4C8B" w:rsidP="00E42C77">
            <w:pPr>
              <w:ind w:firstLine="219"/>
              <w:rPr>
                <w:rFonts w:ascii="Arial" w:hAnsi="Arial" w:cs="Arial"/>
                <w:b/>
                <w:sz w:val="14"/>
              </w:rPr>
            </w:pPr>
          </w:p>
        </w:tc>
      </w:tr>
      <w:tr w:rsidR="005D4984" w:rsidRPr="00E34C4C" w:rsidTr="00687669">
        <w:trPr>
          <w:trHeight w:val="624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D4984" w:rsidRPr="00E34C4C" w:rsidRDefault="005D498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D4984" w:rsidRPr="00116641" w:rsidRDefault="00116641" w:rsidP="00116641">
            <w:pPr>
              <w:rPr>
                <w:rFonts w:ascii="Arial" w:hAnsi="Arial" w:cs="Arial"/>
                <w:sz w:val="18"/>
              </w:rPr>
            </w:pPr>
            <w:r w:rsidRPr="002C3C60">
              <w:rPr>
                <w:rFonts w:ascii="Arial" w:hAnsi="Arial" w:cs="Arial"/>
                <w:sz w:val="16"/>
              </w:rPr>
              <w:t>Dodatkowe wyjaśnienia:</w:t>
            </w:r>
          </w:p>
        </w:tc>
      </w:tr>
      <w:tr w:rsidR="00687669" w:rsidRPr="00E34C4C" w:rsidTr="00687669">
        <w:trPr>
          <w:trHeight w:val="227"/>
        </w:trPr>
        <w:tc>
          <w:tcPr>
            <w:tcW w:w="11340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687669" w:rsidRPr="002C3C60" w:rsidRDefault="00687669" w:rsidP="007062D8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C3C60">
              <w:rPr>
                <w:rFonts w:ascii="Arial" w:hAnsi="Arial" w:cs="Arial"/>
                <w:b/>
                <w:sz w:val="14"/>
                <w:szCs w:val="14"/>
              </w:rPr>
              <w:t>2. Wykazanie interesu prawnego wnioskodawcy, w przypadku gdy wniosek obejmuje dostęp do danych identyfikujących właściciela lub władającego nieruchomością</w:t>
            </w:r>
            <w:r w:rsidRPr="002C3C6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</w:tr>
      <w:tr w:rsidR="00687669" w:rsidRPr="00E34C4C" w:rsidTr="00AA2283">
        <w:trPr>
          <w:trHeight w:val="678"/>
        </w:trPr>
        <w:tc>
          <w:tcPr>
            <w:tcW w:w="284" w:type="dxa"/>
            <w:gridSpan w:val="2"/>
            <w:tcBorders>
              <w:top w:val="nil"/>
            </w:tcBorders>
            <w:shd w:val="clear" w:color="auto" w:fill="BDD6EE"/>
          </w:tcPr>
          <w:p w:rsidR="00687669" w:rsidRPr="00E34C4C" w:rsidRDefault="00687669" w:rsidP="007062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669" w:rsidRPr="00E42C77" w:rsidRDefault="00687669" w:rsidP="007062D8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AE2EE0" w:rsidRPr="00E34C4C" w:rsidTr="00687669">
        <w:trPr>
          <w:trHeight w:val="227"/>
        </w:trPr>
        <w:tc>
          <w:tcPr>
            <w:tcW w:w="11340" w:type="dxa"/>
            <w:gridSpan w:val="8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AE2EE0" w:rsidRPr="002C3C60" w:rsidRDefault="00687669" w:rsidP="00904416">
            <w:pPr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2C3C60">
              <w:rPr>
                <w:rFonts w:ascii="Arial" w:hAnsi="Arial" w:cs="Arial"/>
                <w:b/>
                <w:sz w:val="14"/>
                <w:szCs w:val="14"/>
              </w:rPr>
              <w:t>3. Dane identyfikujące obszar objęty wnioskiem</w:t>
            </w:r>
          </w:p>
        </w:tc>
      </w:tr>
      <w:tr w:rsidR="000E1D41" w:rsidRPr="00E34C4C" w:rsidTr="00687669">
        <w:trPr>
          <w:trHeight w:val="253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0E1D41" w:rsidRPr="00E34C4C" w:rsidRDefault="000E1D4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1D41" w:rsidRPr="00AD4594" w:rsidRDefault="003B6B7D" w:rsidP="00AD4594">
            <w:pPr>
              <w:autoSpaceDE w:val="0"/>
              <w:autoSpaceDN w:val="0"/>
              <w:adjustRightInd w:val="0"/>
              <w:ind w:left="502" w:hanging="502"/>
              <w:rPr>
                <w:rFonts w:ascii="Arial" w:eastAsia="MS Gothic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0E1D41" w:rsidRPr="002C3C60">
              <w:rPr>
                <w:rFonts w:ascii="Arial" w:hAnsi="Arial" w:cs="Arial"/>
                <w:sz w:val="16"/>
                <w:szCs w:val="12"/>
              </w:rPr>
              <w:t>jednostki podziału terytorialnego</w:t>
            </w:r>
          </w:p>
        </w:tc>
        <w:tc>
          <w:tcPr>
            <w:tcW w:w="7094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E1D41" w:rsidRPr="000E1D41" w:rsidRDefault="003B6B7D" w:rsidP="00AD4594">
            <w:pPr>
              <w:spacing w:line="259" w:lineRule="auto"/>
              <w:ind w:left="376" w:hanging="376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157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4594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AD4594" w:rsidRPr="002C3C60">
              <w:rPr>
                <w:rFonts w:ascii="Arial" w:hAnsi="Arial" w:cs="Arial"/>
                <w:sz w:val="16"/>
                <w:szCs w:val="12"/>
              </w:rPr>
              <w:t xml:space="preserve">jednostki podziału kraju stosowane w EGiB (jednostki </w:t>
            </w:r>
            <w:proofErr w:type="spellStart"/>
            <w:r w:rsidR="00AD4594" w:rsidRPr="002C3C60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="00AD4594" w:rsidRPr="002C3C60">
              <w:rPr>
                <w:rFonts w:ascii="Arial" w:hAnsi="Arial" w:cs="Arial"/>
                <w:sz w:val="16"/>
                <w:szCs w:val="12"/>
              </w:rPr>
              <w:t xml:space="preserve">., obręby </w:t>
            </w:r>
            <w:proofErr w:type="spellStart"/>
            <w:r w:rsidR="00AD4594" w:rsidRPr="002C3C60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="00AD4594" w:rsidRPr="002C3C60">
              <w:rPr>
                <w:rFonts w:ascii="Arial" w:hAnsi="Arial" w:cs="Arial"/>
                <w:sz w:val="16"/>
                <w:szCs w:val="12"/>
              </w:rPr>
              <w:t xml:space="preserve">., działki </w:t>
            </w:r>
            <w:proofErr w:type="spellStart"/>
            <w:r w:rsidR="00AD4594" w:rsidRPr="002C3C60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="00AD4594" w:rsidRPr="002C3C60">
              <w:rPr>
                <w:rFonts w:ascii="Arial" w:hAnsi="Arial" w:cs="Arial"/>
                <w:sz w:val="16"/>
                <w:szCs w:val="12"/>
              </w:rPr>
              <w:t>.)</w:t>
            </w:r>
          </w:p>
        </w:tc>
      </w:tr>
      <w:tr w:rsidR="000E1D41" w:rsidRPr="00E34C4C" w:rsidTr="00687669">
        <w:trPr>
          <w:trHeight w:val="545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0E1D41" w:rsidRPr="00E34C4C" w:rsidRDefault="000E1D4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D41" w:rsidRDefault="000E1D41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______________________________________________________________________________________________________________________________________________________</w:t>
            </w: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AD4594" w:rsidRPr="00AD4594" w:rsidRDefault="00AD4594" w:rsidP="002B1052">
            <w:pPr>
              <w:spacing w:line="259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E1D41" w:rsidRP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</w:tr>
      <w:tr w:rsidR="00227E21" w:rsidRPr="00E34C4C" w:rsidTr="00687669">
        <w:trPr>
          <w:trHeight w:val="227"/>
        </w:trPr>
        <w:tc>
          <w:tcPr>
            <w:tcW w:w="11340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227E21" w:rsidRPr="002C3C60" w:rsidRDefault="007C302C" w:rsidP="008933B3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C3C60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="00227E21" w:rsidRPr="002C3C60">
              <w:rPr>
                <w:rFonts w:ascii="Arial" w:hAnsi="Arial" w:cs="Arial"/>
                <w:b/>
                <w:sz w:val="14"/>
                <w:szCs w:val="14"/>
              </w:rPr>
              <w:t>. Dodatkowe wyjaśnienia i uwagi wnioskodawcy</w:t>
            </w:r>
          </w:p>
        </w:tc>
      </w:tr>
      <w:tr w:rsidR="00227E21" w:rsidRPr="00E34C4C" w:rsidTr="00687669">
        <w:trPr>
          <w:trHeight w:val="113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77" w:rsidRPr="00E42C77" w:rsidRDefault="00E42C77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27E21" w:rsidRPr="00E34C4C" w:rsidTr="00687669">
        <w:trPr>
          <w:trHeight w:val="227"/>
        </w:trPr>
        <w:tc>
          <w:tcPr>
            <w:tcW w:w="5634" w:type="dxa"/>
            <w:gridSpan w:val="4"/>
            <w:vMerge w:val="restart"/>
            <w:shd w:val="clear" w:color="auto" w:fill="BDD6EE"/>
            <w:vAlign w:val="center"/>
          </w:tcPr>
          <w:p w:rsidR="00227E21" w:rsidRPr="00267F0E" w:rsidRDefault="00B21788" w:rsidP="003B6B7D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Zapoznałem(</w:t>
            </w:r>
            <w:proofErr w:type="spellStart"/>
            <w:r>
              <w:rPr>
                <w:rFonts w:ascii="Arial" w:hAnsi="Arial" w:cs="Arial"/>
                <w:sz w:val="18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się z klauzulą informacyjną dla klientów Starostwa Powiatowego w Kętrzynie (Wydział Geodezji, Kartografii, Katastru       i Nieruchomości) w zakresie udostępniania materiałów Powiatowego Zasobu Geodezyjnego i Kartograficznego oraz wydawania wypisów i wyrysów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z operatu Ewidencji Gruntów i Budynków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227E21" w:rsidRPr="00267F0E" w:rsidRDefault="00227E21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E42C77">
              <w:rPr>
                <w:rFonts w:ascii="Arial" w:hAnsi="Arial" w:cs="Arial"/>
                <w:b/>
                <w:sz w:val="14"/>
              </w:rPr>
              <w:t xml:space="preserve">WNIOSKODAWCA </w:t>
            </w:r>
          </w:p>
        </w:tc>
      </w:tr>
      <w:tr w:rsidR="00227E21" w:rsidRPr="00E34C4C" w:rsidTr="00687669">
        <w:trPr>
          <w:trHeight w:val="141"/>
        </w:trPr>
        <w:tc>
          <w:tcPr>
            <w:tcW w:w="5634" w:type="dxa"/>
            <w:gridSpan w:val="4"/>
            <w:vMerge/>
            <w:shd w:val="clear" w:color="auto" w:fill="BDD6EE"/>
          </w:tcPr>
          <w:p w:rsidR="00227E21" w:rsidRPr="00E34C4C" w:rsidRDefault="00227E2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227E21" w:rsidRPr="00E34C4C" w:rsidRDefault="00227E21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E21" w:rsidRPr="008B3CD8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27E21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227E21" w:rsidRDefault="00227E21" w:rsidP="002B105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</w:t>
            </w:r>
          </w:p>
          <w:p w:rsidR="00227E21" w:rsidRPr="00227E21" w:rsidRDefault="00227E21" w:rsidP="002B105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DE2255">
              <w:rPr>
                <w:rFonts w:ascii="Arial" w:hAnsi="Arial" w:cs="Arial"/>
                <w:sz w:val="14"/>
                <w:szCs w:val="12"/>
              </w:rPr>
              <w:t>Imię, nazwisko oraz podpis wnioskodawcy</w:t>
            </w:r>
            <w:r w:rsidR="008402CB" w:rsidRPr="00DE2255">
              <w:rPr>
                <w:rFonts w:ascii="Arial" w:hAnsi="Arial" w:cs="Arial"/>
                <w:sz w:val="14"/>
                <w:szCs w:val="12"/>
                <w:vertAlign w:val="superscript"/>
              </w:rPr>
              <w:t>2</w:t>
            </w:r>
          </w:p>
        </w:tc>
      </w:tr>
      <w:tr w:rsidR="008933B3" w:rsidRPr="00E34C4C" w:rsidTr="00687669">
        <w:trPr>
          <w:trHeight w:val="227"/>
        </w:trPr>
        <w:tc>
          <w:tcPr>
            <w:tcW w:w="11340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8933B3" w:rsidRPr="008402CB" w:rsidRDefault="008933B3" w:rsidP="002B1052">
            <w:pPr>
              <w:spacing w:line="259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Przypisy</w:t>
            </w:r>
          </w:p>
        </w:tc>
      </w:tr>
      <w:tr w:rsidR="008933B3" w:rsidRPr="00E34C4C" w:rsidTr="008B099F">
        <w:trPr>
          <w:trHeight w:val="1916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8933B3" w:rsidRPr="00E34C4C" w:rsidRDefault="008933B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4594" w:rsidRPr="002C3C60" w:rsidRDefault="007C302C" w:rsidP="007C302C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C3C60">
              <w:rPr>
                <w:rFonts w:ascii="Arial" w:hAnsi="Arial" w:cs="Arial"/>
                <w:i/>
                <w:sz w:val="16"/>
              </w:rPr>
              <w:t>Należy wypełnić, jeżeli wnioskodawca nie jest właścicielem nieruchomości objętej wnioskiem lub podmiotem władającym gruntami objętymi tym wnioskiem. W takim przypadku, w polu tym, wnioskodawca musi wykazać interes prawny oraz wskazać przepisy prawa, z których wywodzi swój interes prawny w dostępie do danych identyfikujących właściciela lub władającego nieruchomością objętą wnioskiem.</w:t>
            </w:r>
          </w:p>
          <w:p w:rsidR="008933B3" w:rsidRPr="00E42C77" w:rsidRDefault="000844E8" w:rsidP="00004781">
            <w:pPr>
              <w:pStyle w:val="Akapitzlist"/>
              <w:numPr>
                <w:ilvl w:val="0"/>
                <w:numId w:val="2"/>
              </w:numPr>
              <w:spacing w:after="240"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2C3C60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004781">
              <w:rPr>
                <w:rFonts w:ascii="Arial" w:hAnsi="Arial" w:cs="Arial"/>
                <w:i/>
                <w:sz w:val="16"/>
              </w:rPr>
              <w:t>,</w:t>
            </w:r>
            <w:r w:rsidRPr="002C3C60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2C3C60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2C3C60">
              <w:rPr>
                <w:rFonts w:ascii="Arial" w:hAnsi="Arial" w:cs="Arial"/>
                <w:i/>
                <w:sz w:val="16"/>
              </w:rPr>
              <w:t xml:space="preserve"> lub składanie wniosku</w:t>
            </w:r>
            <w:r w:rsidR="009912F4">
              <w:rPr>
                <w:rFonts w:ascii="Arial" w:hAnsi="Arial" w:cs="Arial"/>
                <w:i/>
                <w:sz w:val="16"/>
              </w:rPr>
              <w:t xml:space="preserve">          </w:t>
            </w:r>
            <w:r w:rsidRPr="002C3C60">
              <w:rPr>
                <w:rFonts w:ascii="Arial" w:hAnsi="Arial" w:cs="Arial"/>
                <w:i/>
                <w:sz w:val="16"/>
              </w:rPr>
              <w:t xml:space="preserve"> za pomocą systemu teleinformatycznego, o którym mowa w przepisach wydanych na podstawie art. 40 ust. 8 ustawy - Prawo geodezyjne i kartograficzne, identyfikator umożliwiający weryfikację wnioskodawcy w tym systemie.</w:t>
            </w:r>
          </w:p>
        </w:tc>
      </w:tr>
      <w:tr w:rsidR="004D0125" w:rsidRPr="00E34C4C" w:rsidTr="00687669">
        <w:trPr>
          <w:trHeight w:val="227"/>
        </w:trPr>
        <w:tc>
          <w:tcPr>
            <w:tcW w:w="11340" w:type="dxa"/>
            <w:gridSpan w:val="8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8402CB" w:rsidRDefault="006E0BFD" w:rsidP="004D0125">
            <w:pPr>
              <w:rPr>
                <w:rFonts w:ascii="Arial" w:hAnsi="Arial" w:cs="Arial"/>
                <w:b/>
                <w:sz w:val="13"/>
                <w:szCs w:val="13"/>
                <w:vertAlign w:val="superscript"/>
              </w:rPr>
            </w:pPr>
            <w:r w:rsidRPr="008402CB">
              <w:rPr>
                <w:rFonts w:ascii="Arial" w:hAnsi="Arial" w:cs="Arial"/>
                <w:b/>
                <w:sz w:val="13"/>
                <w:szCs w:val="13"/>
              </w:rPr>
              <w:t>Wyjaśnienia</w:t>
            </w:r>
          </w:p>
        </w:tc>
      </w:tr>
      <w:tr w:rsidR="004D0125" w:rsidRPr="00E34C4C" w:rsidTr="008B099F">
        <w:trPr>
          <w:trHeight w:val="802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7"/>
            <w:shd w:val="clear" w:color="auto" w:fill="auto"/>
            <w:vAlign w:val="center"/>
          </w:tcPr>
          <w:p w:rsidR="00782CF2" w:rsidRPr="002C3C60" w:rsidRDefault="006E0BFD" w:rsidP="00DE225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C3C60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C3C60" w:rsidRDefault="006E0BFD" w:rsidP="009912F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i/>
                <w:sz w:val="12"/>
              </w:rPr>
            </w:pPr>
            <w:r w:rsidRPr="002C3C60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2C3C60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9AE02B12"/>
    <w:lvl w:ilvl="0" w:tplc="9BF22D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04781"/>
    <w:rsid w:val="000844E8"/>
    <w:rsid w:val="000A3B5F"/>
    <w:rsid w:val="000E1D41"/>
    <w:rsid w:val="00116641"/>
    <w:rsid w:val="00201192"/>
    <w:rsid w:val="00224CB6"/>
    <w:rsid w:val="00227E21"/>
    <w:rsid w:val="00267F0E"/>
    <w:rsid w:val="00293049"/>
    <w:rsid w:val="002B1052"/>
    <w:rsid w:val="002C3C60"/>
    <w:rsid w:val="002C6E6C"/>
    <w:rsid w:val="00300170"/>
    <w:rsid w:val="003076A9"/>
    <w:rsid w:val="00342704"/>
    <w:rsid w:val="00343944"/>
    <w:rsid w:val="003B6B7D"/>
    <w:rsid w:val="003C48CE"/>
    <w:rsid w:val="003D3FD1"/>
    <w:rsid w:val="00421CFD"/>
    <w:rsid w:val="00426D88"/>
    <w:rsid w:val="00441DD2"/>
    <w:rsid w:val="004A27AF"/>
    <w:rsid w:val="004D0125"/>
    <w:rsid w:val="004E59E1"/>
    <w:rsid w:val="00537510"/>
    <w:rsid w:val="00554138"/>
    <w:rsid w:val="00567286"/>
    <w:rsid w:val="005B4C31"/>
    <w:rsid w:val="005D4984"/>
    <w:rsid w:val="005D4C8B"/>
    <w:rsid w:val="005D6A84"/>
    <w:rsid w:val="006022D5"/>
    <w:rsid w:val="00687669"/>
    <w:rsid w:val="006D62C7"/>
    <w:rsid w:val="006E0BFD"/>
    <w:rsid w:val="007269F8"/>
    <w:rsid w:val="00736C1D"/>
    <w:rsid w:val="00771C40"/>
    <w:rsid w:val="007829C3"/>
    <w:rsid w:val="00782CF2"/>
    <w:rsid w:val="00792349"/>
    <w:rsid w:val="007A486E"/>
    <w:rsid w:val="007A50C2"/>
    <w:rsid w:val="007C302C"/>
    <w:rsid w:val="007F2C66"/>
    <w:rsid w:val="008402CB"/>
    <w:rsid w:val="00844A63"/>
    <w:rsid w:val="008933B3"/>
    <w:rsid w:val="00896A9B"/>
    <w:rsid w:val="008B099F"/>
    <w:rsid w:val="008B3CD8"/>
    <w:rsid w:val="008B6AF5"/>
    <w:rsid w:val="00904416"/>
    <w:rsid w:val="0093017B"/>
    <w:rsid w:val="00930529"/>
    <w:rsid w:val="00943C69"/>
    <w:rsid w:val="00950F9B"/>
    <w:rsid w:val="009912F4"/>
    <w:rsid w:val="00992DE5"/>
    <w:rsid w:val="00993DEF"/>
    <w:rsid w:val="00A150FD"/>
    <w:rsid w:val="00A8433B"/>
    <w:rsid w:val="00AA2283"/>
    <w:rsid w:val="00AC68C5"/>
    <w:rsid w:val="00AD06F4"/>
    <w:rsid w:val="00AD4594"/>
    <w:rsid w:val="00AE2EE0"/>
    <w:rsid w:val="00B21788"/>
    <w:rsid w:val="00B7536A"/>
    <w:rsid w:val="00BA77D9"/>
    <w:rsid w:val="00BD08A3"/>
    <w:rsid w:val="00BD2E78"/>
    <w:rsid w:val="00BD494A"/>
    <w:rsid w:val="00BD6857"/>
    <w:rsid w:val="00BE4472"/>
    <w:rsid w:val="00C52381"/>
    <w:rsid w:val="00C96BBE"/>
    <w:rsid w:val="00CC0A77"/>
    <w:rsid w:val="00CD04F3"/>
    <w:rsid w:val="00DE2255"/>
    <w:rsid w:val="00E27C00"/>
    <w:rsid w:val="00E34C4C"/>
    <w:rsid w:val="00E42C77"/>
    <w:rsid w:val="00ED196F"/>
    <w:rsid w:val="00EF0155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EE27-4AEA-4275-9713-D63C97AB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21</cp:revision>
  <cp:lastPrinted>2017-11-13T11:47:00Z</cp:lastPrinted>
  <dcterms:created xsi:type="dcterms:W3CDTF">2017-11-13T11:41:00Z</dcterms:created>
  <dcterms:modified xsi:type="dcterms:W3CDTF">2019-04-03T09:29:00Z</dcterms:modified>
</cp:coreProperties>
</file>