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0F" w:rsidRPr="00074452" w:rsidRDefault="0025094A" w:rsidP="004D64C2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74452">
        <w:rPr>
          <w:rFonts w:ascii="Cambria" w:hAnsi="Cambria" w:cs="Times New Roman"/>
          <w:b/>
          <w:sz w:val="24"/>
          <w:szCs w:val="24"/>
        </w:rPr>
        <w:t>INFORMACJA O ZASADACH UDZIELANIA</w:t>
      </w:r>
    </w:p>
    <w:p w:rsidR="0025094A" w:rsidRPr="000B22CE" w:rsidRDefault="000B22CE" w:rsidP="004D64C2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NIEODPŁATNEJ POMOCY PRAWNEJ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75"/>
        <w:gridCol w:w="5090"/>
        <w:gridCol w:w="5103"/>
      </w:tblGrid>
      <w:tr w:rsidR="0025094A" w:rsidRPr="004D64C2" w:rsidTr="002F1F84">
        <w:tc>
          <w:tcPr>
            <w:tcW w:w="575" w:type="dxa"/>
            <w:shd w:val="clear" w:color="auto" w:fill="BFBFBF" w:themeFill="background1" w:themeFillShade="BF"/>
          </w:tcPr>
          <w:p w:rsidR="0025094A" w:rsidRPr="004D64C2" w:rsidRDefault="0025094A" w:rsidP="0025094A">
            <w:pPr>
              <w:jc w:val="center"/>
              <w:rPr>
                <w:b/>
                <w:sz w:val="24"/>
                <w:szCs w:val="24"/>
              </w:rPr>
            </w:pPr>
            <w:r w:rsidRPr="004D64C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090" w:type="dxa"/>
            <w:shd w:val="clear" w:color="auto" w:fill="BFBFBF" w:themeFill="background1" w:themeFillShade="BF"/>
          </w:tcPr>
          <w:p w:rsidR="0025094A" w:rsidRPr="004D64C2" w:rsidRDefault="0025094A" w:rsidP="0025094A">
            <w:pPr>
              <w:jc w:val="center"/>
              <w:rPr>
                <w:b/>
                <w:sz w:val="24"/>
                <w:szCs w:val="24"/>
              </w:rPr>
            </w:pPr>
            <w:r w:rsidRPr="004D64C2">
              <w:rPr>
                <w:b/>
                <w:sz w:val="24"/>
                <w:szCs w:val="24"/>
              </w:rPr>
              <w:t>OSOBY UPRAWNIONE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5094A" w:rsidRPr="004D64C2" w:rsidRDefault="0025094A" w:rsidP="0025094A">
            <w:pPr>
              <w:jc w:val="center"/>
              <w:rPr>
                <w:b/>
                <w:sz w:val="24"/>
                <w:szCs w:val="24"/>
              </w:rPr>
            </w:pPr>
            <w:r w:rsidRPr="004D64C2">
              <w:rPr>
                <w:b/>
                <w:sz w:val="24"/>
                <w:szCs w:val="24"/>
              </w:rPr>
              <w:t>REALIZACJA UPRAWNIENIA NA PODSTAWIE</w:t>
            </w:r>
          </w:p>
        </w:tc>
      </w:tr>
      <w:tr w:rsidR="0025094A" w:rsidRPr="004D64C2" w:rsidTr="003C4DB3">
        <w:tc>
          <w:tcPr>
            <w:tcW w:w="575" w:type="dxa"/>
          </w:tcPr>
          <w:p w:rsidR="0025094A" w:rsidRPr="004D64C2" w:rsidRDefault="0025094A" w:rsidP="0025094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4D64C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90" w:type="dxa"/>
          </w:tcPr>
          <w:p w:rsidR="0025094A" w:rsidRPr="004D64C2" w:rsidRDefault="0025094A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Osoba, której w okresie 12 miesięcy poprzedzających zwrócenie się o udzielenie nieodpłatnej pomocy prawnej zostało przyznane świadczenie</w:t>
            </w:r>
            <w:r w:rsidR="00CA73A8" w:rsidRPr="004D64C2">
              <w:rPr>
                <w:sz w:val="24"/>
                <w:szCs w:val="24"/>
              </w:rPr>
              <w:t xml:space="preserve"> z pomocy społecznej i wobec, której w tym okresie nie wydano decyzji o zwrocie nienależnie pobranego świadczenia.</w:t>
            </w:r>
            <w:r w:rsidRPr="004D64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5094A" w:rsidRPr="004D64C2" w:rsidRDefault="00AB3BC7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Oryginału lub odpisu decyzji o przyznaniu świadczenia z pomocy społecznej lub zaświadczenia o udzieleniu</w:t>
            </w:r>
            <w:r w:rsidR="00074452" w:rsidRPr="004D64C2">
              <w:rPr>
                <w:sz w:val="24"/>
                <w:szCs w:val="24"/>
              </w:rPr>
              <w:t xml:space="preserve"> świadczenia z pomocy społecznej.</w:t>
            </w:r>
            <w:r w:rsidRPr="004D64C2">
              <w:rPr>
                <w:sz w:val="24"/>
                <w:szCs w:val="24"/>
              </w:rPr>
              <w:t xml:space="preserve"> </w:t>
            </w:r>
          </w:p>
        </w:tc>
      </w:tr>
      <w:bookmarkEnd w:id="0"/>
      <w:tr w:rsidR="0025094A" w:rsidRPr="004D64C2" w:rsidTr="003C4DB3">
        <w:trPr>
          <w:trHeight w:val="539"/>
        </w:trPr>
        <w:tc>
          <w:tcPr>
            <w:tcW w:w="575" w:type="dxa"/>
          </w:tcPr>
          <w:p w:rsidR="0025094A" w:rsidRPr="004D64C2" w:rsidRDefault="0025094A" w:rsidP="0025094A">
            <w:pPr>
              <w:jc w:val="center"/>
              <w:rPr>
                <w:b/>
                <w:sz w:val="24"/>
                <w:szCs w:val="24"/>
              </w:rPr>
            </w:pPr>
            <w:r w:rsidRPr="004D64C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90" w:type="dxa"/>
          </w:tcPr>
          <w:p w:rsidR="0025094A" w:rsidRPr="004D64C2" w:rsidRDefault="00CA73A8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Osoba posiadająca ważną Kartę Dużej Rodziny.</w:t>
            </w:r>
          </w:p>
        </w:tc>
        <w:tc>
          <w:tcPr>
            <w:tcW w:w="5103" w:type="dxa"/>
          </w:tcPr>
          <w:p w:rsidR="0025094A" w:rsidRPr="004D64C2" w:rsidRDefault="00074452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Ważnej Karty Dużej Rodziny</w:t>
            </w:r>
          </w:p>
        </w:tc>
      </w:tr>
      <w:tr w:rsidR="0025094A" w:rsidRPr="004D64C2" w:rsidTr="003C4DB3">
        <w:tc>
          <w:tcPr>
            <w:tcW w:w="575" w:type="dxa"/>
          </w:tcPr>
          <w:p w:rsidR="0025094A" w:rsidRPr="004D64C2" w:rsidRDefault="00CA73A8" w:rsidP="0025094A">
            <w:pPr>
              <w:jc w:val="center"/>
              <w:rPr>
                <w:b/>
                <w:sz w:val="24"/>
                <w:szCs w:val="24"/>
              </w:rPr>
            </w:pPr>
            <w:r w:rsidRPr="004D64C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90" w:type="dxa"/>
          </w:tcPr>
          <w:p w:rsidR="0025094A" w:rsidRPr="004D64C2" w:rsidRDefault="00CA73A8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Kombatanci oraz osoby będące ofiarami represji wojennych i okresu powojennego</w:t>
            </w:r>
            <w:r w:rsidR="00AB3BC7" w:rsidRPr="004D64C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5094A" w:rsidRPr="004D64C2" w:rsidRDefault="00074452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Odpowiedniego zaświadczenia (o kombatantach oraz osobach będących ofiarami represji wojennych i okresu powojennego)</w:t>
            </w:r>
          </w:p>
        </w:tc>
      </w:tr>
      <w:tr w:rsidR="0025094A" w:rsidRPr="004D64C2" w:rsidTr="003C4DB3">
        <w:tc>
          <w:tcPr>
            <w:tcW w:w="575" w:type="dxa"/>
          </w:tcPr>
          <w:p w:rsidR="0025094A" w:rsidRPr="004D64C2" w:rsidRDefault="00AB3BC7" w:rsidP="0025094A">
            <w:pPr>
              <w:jc w:val="center"/>
              <w:rPr>
                <w:b/>
                <w:sz w:val="24"/>
                <w:szCs w:val="24"/>
              </w:rPr>
            </w:pPr>
            <w:r w:rsidRPr="004D64C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:rsidR="0025094A" w:rsidRPr="004D64C2" w:rsidRDefault="00AB3BC7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Osoby posiadające ważną legitymację weterana albo legitymację weterana poszkodowanego.</w:t>
            </w:r>
          </w:p>
        </w:tc>
        <w:tc>
          <w:tcPr>
            <w:tcW w:w="5103" w:type="dxa"/>
          </w:tcPr>
          <w:p w:rsidR="0025094A" w:rsidRPr="004D64C2" w:rsidRDefault="00074452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Ważnej legitymacji weterana lub legitymacji weterana poszkodowanego</w:t>
            </w:r>
          </w:p>
        </w:tc>
      </w:tr>
      <w:tr w:rsidR="0025094A" w:rsidRPr="004D64C2" w:rsidTr="003C4DB3">
        <w:tc>
          <w:tcPr>
            <w:tcW w:w="575" w:type="dxa"/>
          </w:tcPr>
          <w:p w:rsidR="0025094A" w:rsidRPr="004D64C2" w:rsidRDefault="00AB3BC7" w:rsidP="0025094A">
            <w:pPr>
              <w:jc w:val="center"/>
              <w:rPr>
                <w:b/>
                <w:sz w:val="24"/>
                <w:szCs w:val="24"/>
              </w:rPr>
            </w:pPr>
            <w:r w:rsidRPr="004D64C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90" w:type="dxa"/>
          </w:tcPr>
          <w:p w:rsidR="0025094A" w:rsidRPr="004D64C2" w:rsidRDefault="00AB3BC7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Osoba do ukończenia 26 roku życia lub po ukończeniu 65 roku życia.</w:t>
            </w:r>
          </w:p>
        </w:tc>
        <w:tc>
          <w:tcPr>
            <w:tcW w:w="5103" w:type="dxa"/>
          </w:tcPr>
          <w:p w:rsidR="0025094A" w:rsidRPr="004D64C2" w:rsidRDefault="00074452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Dokumentu stwierdzającego tożsamość</w:t>
            </w:r>
          </w:p>
        </w:tc>
      </w:tr>
      <w:tr w:rsidR="0025094A" w:rsidRPr="004D64C2" w:rsidTr="003C4DB3">
        <w:tc>
          <w:tcPr>
            <w:tcW w:w="575" w:type="dxa"/>
          </w:tcPr>
          <w:p w:rsidR="0025094A" w:rsidRPr="004D64C2" w:rsidRDefault="00AB3BC7" w:rsidP="0025094A">
            <w:pPr>
              <w:jc w:val="center"/>
              <w:rPr>
                <w:b/>
                <w:sz w:val="24"/>
                <w:szCs w:val="24"/>
              </w:rPr>
            </w:pPr>
            <w:r w:rsidRPr="004D64C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90" w:type="dxa"/>
          </w:tcPr>
          <w:p w:rsidR="0025094A" w:rsidRPr="004D64C2" w:rsidRDefault="00AB3BC7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Osoby, które poniosły straty lub są zagrożone w wyniku wystąpienia klęski żywiołowej, katastrofy naturalnej lub awarii technicznej.</w:t>
            </w:r>
          </w:p>
        </w:tc>
        <w:tc>
          <w:tcPr>
            <w:tcW w:w="5103" w:type="dxa"/>
          </w:tcPr>
          <w:p w:rsidR="0025094A" w:rsidRPr="004D64C2" w:rsidRDefault="00074452" w:rsidP="0025094A">
            <w:pPr>
              <w:jc w:val="both"/>
              <w:rPr>
                <w:sz w:val="24"/>
                <w:szCs w:val="24"/>
              </w:rPr>
            </w:pPr>
            <w:r w:rsidRPr="004D64C2">
              <w:rPr>
                <w:sz w:val="24"/>
                <w:szCs w:val="24"/>
              </w:rPr>
              <w:t>Pisemnego oświadczenia o zaistnieniu jednej ze wskazanych okoliczności</w:t>
            </w:r>
          </w:p>
        </w:tc>
      </w:tr>
      <w:tr w:rsidR="00C336D9" w:rsidRPr="004D64C2" w:rsidTr="003C4DB3">
        <w:tc>
          <w:tcPr>
            <w:tcW w:w="575" w:type="dxa"/>
          </w:tcPr>
          <w:p w:rsidR="00C336D9" w:rsidRPr="004D64C2" w:rsidRDefault="00C336D9" w:rsidP="00250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90" w:type="dxa"/>
          </w:tcPr>
          <w:p w:rsidR="00C336D9" w:rsidRPr="004D64C2" w:rsidRDefault="00C336D9" w:rsidP="00250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Osoba, która jest w ciąży</w:t>
            </w:r>
          </w:p>
        </w:tc>
        <w:tc>
          <w:tcPr>
            <w:tcW w:w="5103" w:type="dxa"/>
          </w:tcPr>
          <w:p w:rsidR="00C336D9" w:rsidRPr="004D64C2" w:rsidRDefault="00C336D9" w:rsidP="00250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Wykazuje przez przedłożenie dokumentu potwierdzającego ciążę</w:t>
            </w:r>
          </w:p>
        </w:tc>
      </w:tr>
    </w:tbl>
    <w:p w:rsidR="000B22CE" w:rsidRPr="004D64C2" w:rsidRDefault="000B22CE" w:rsidP="000B22CE">
      <w:pPr>
        <w:jc w:val="both"/>
        <w:rPr>
          <w:b/>
          <w:sz w:val="24"/>
          <w:szCs w:val="24"/>
          <w:u w:val="single"/>
        </w:rPr>
      </w:pPr>
      <w:r w:rsidRPr="004D64C2">
        <w:rPr>
          <w:b/>
          <w:sz w:val="24"/>
          <w:szCs w:val="24"/>
          <w:u w:val="single"/>
        </w:rPr>
        <w:t xml:space="preserve">LOKALIZACJA PUNKTÓW NA TERENIE POWIATU KĘTRZYŃSKIEGO, </w:t>
      </w:r>
      <w:r w:rsidRPr="004D64C2">
        <w:rPr>
          <w:sz w:val="24"/>
          <w:szCs w:val="24"/>
        </w:rPr>
        <w:t>w których pomocy prawnej udzielą adwokaci oraz radcowie prawni:</w:t>
      </w:r>
    </w:p>
    <w:p w:rsidR="000B22CE" w:rsidRPr="004D64C2" w:rsidRDefault="000B22CE" w:rsidP="00D3315A">
      <w:pPr>
        <w:spacing w:after="0"/>
        <w:jc w:val="both"/>
        <w:rPr>
          <w:b/>
          <w:sz w:val="24"/>
          <w:szCs w:val="24"/>
        </w:rPr>
      </w:pPr>
      <w:r w:rsidRPr="002F1F84">
        <w:rPr>
          <w:b/>
          <w:sz w:val="24"/>
          <w:szCs w:val="24"/>
        </w:rPr>
        <w:t>1</w:t>
      </w:r>
      <w:r w:rsidRPr="004D64C2">
        <w:rPr>
          <w:sz w:val="24"/>
          <w:szCs w:val="24"/>
        </w:rPr>
        <w:t xml:space="preserve">.   </w:t>
      </w:r>
      <w:r w:rsidR="002F1F84" w:rsidRPr="002F1F84">
        <w:rPr>
          <w:b/>
          <w:sz w:val="24"/>
          <w:szCs w:val="24"/>
        </w:rPr>
        <w:t>Starostwo Powiatowe w Kętrzynie, Pl. Grunwaldzki 1, pokój nr 16, punkt</w:t>
      </w:r>
      <w:r w:rsidR="002F1F84">
        <w:rPr>
          <w:b/>
          <w:sz w:val="24"/>
          <w:szCs w:val="24"/>
        </w:rPr>
        <w:t xml:space="preserve"> nr 1</w:t>
      </w:r>
      <w:r w:rsidRPr="004D64C2">
        <w:rPr>
          <w:b/>
          <w:sz w:val="24"/>
          <w:szCs w:val="24"/>
        </w:rPr>
        <w:t>:</w:t>
      </w:r>
    </w:p>
    <w:p w:rsidR="000B22CE" w:rsidRPr="004D64C2" w:rsidRDefault="002F1F84" w:rsidP="00D3315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B22CE" w:rsidRPr="004D64C2">
        <w:rPr>
          <w:sz w:val="24"/>
          <w:szCs w:val="24"/>
        </w:rPr>
        <w:t>oniedziałek</w:t>
      </w:r>
      <w:r>
        <w:rPr>
          <w:sz w:val="24"/>
          <w:szCs w:val="24"/>
        </w:rPr>
        <w:t xml:space="preserve"> w godzinach 08.00 – 12</w:t>
      </w:r>
      <w:r w:rsidR="000B22CE" w:rsidRPr="004D64C2">
        <w:rPr>
          <w:sz w:val="24"/>
          <w:szCs w:val="24"/>
        </w:rPr>
        <w:t>.00,</w:t>
      </w:r>
    </w:p>
    <w:p w:rsidR="000B22CE" w:rsidRPr="004D64C2" w:rsidRDefault="002F1F84" w:rsidP="002F1F84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F1F84">
        <w:rPr>
          <w:sz w:val="24"/>
          <w:szCs w:val="24"/>
        </w:rPr>
        <w:t xml:space="preserve">od wtorku do piątku w godzinach </w:t>
      </w:r>
      <w:r>
        <w:rPr>
          <w:sz w:val="24"/>
          <w:szCs w:val="24"/>
        </w:rPr>
        <w:t>07</w:t>
      </w:r>
      <w:r w:rsidR="00C336D9">
        <w:rPr>
          <w:sz w:val="24"/>
          <w:szCs w:val="24"/>
        </w:rPr>
        <w:t>.0</w:t>
      </w:r>
      <w:r>
        <w:rPr>
          <w:sz w:val="24"/>
          <w:szCs w:val="24"/>
        </w:rPr>
        <w:t>0 – 11</w:t>
      </w:r>
      <w:r w:rsidR="000B22CE" w:rsidRPr="004D64C2">
        <w:rPr>
          <w:sz w:val="24"/>
          <w:szCs w:val="24"/>
        </w:rPr>
        <w:t>.</w:t>
      </w:r>
      <w:r w:rsidR="00C336D9">
        <w:rPr>
          <w:sz w:val="24"/>
          <w:szCs w:val="24"/>
        </w:rPr>
        <w:t>0</w:t>
      </w:r>
      <w:r w:rsidR="000B22CE" w:rsidRPr="004D64C2">
        <w:rPr>
          <w:sz w:val="24"/>
          <w:szCs w:val="24"/>
        </w:rPr>
        <w:t>0.</w:t>
      </w:r>
    </w:p>
    <w:p w:rsidR="000B22CE" w:rsidRPr="004D64C2" w:rsidRDefault="000B22CE" w:rsidP="00D3315A">
      <w:pPr>
        <w:spacing w:after="0"/>
        <w:jc w:val="both"/>
        <w:rPr>
          <w:b/>
          <w:sz w:val="24"/>
          <w:szCs w:val="24"/>
        </w:rPr>
      </w:pPr>
      <w:r w:rsidRPr="002F1F84">
        <w:rPr>
          <w:b/>
          <w:sz w:val="24"/>
          <w:szCs w:val="24"/>
        </w:rPr>
        <w:t>2</w:t>
      </w:r>
      <w:r w:rsidRPr="004D64C2">
        <w:rPr>
          <w:sz w:val="24"/>
          <w:szCs w:val="24"/>
        </w:rPr>
        <w:t xml:space="preserve">.    </w:t>
      </w:r>
      <w:r w:rsidRPr="004D64C2">
        <w:rPr>
          <w:b/>
          <w:sz w:val="24"/>
          <w:szCs w:val="24"/>
        </w:rPr>
        <w:t>Starostwo Powiatowe w Kętrzynie,</w:t>
      </w:r>
      <w:r w:rsidR="002F1F84">
        <w:rPr>
          <w:b/>
          <w:sz w:val="24"/>
          <w:szCs w:val="24"/>
        </w:rPr>
        <w:t xml:space="preserve"> Pl. Grunwaldzki 1, pokój nr 16, punkt nr 2:</w:t>
      </w:r>
    </w:p>
    <w:p w:rsidR="000B22CE" w:rsidRPr="004D64C2" w:rsidRDefault="000B22CE" w:rsidP="00D3315A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4D64C2">
        <w:rPr>
          <w:sz w:val="24"/>
          <w:szCs w:val="24"/>
        </w:rPr>
        <w:t>poniedziałek w godzinach 1</w:t>
      </w:r>
      <w:r w:rsidR="002F1F84">
        <w:rPr>
          <w:sz w:val="24"/>
          <w:szCs w:val="24"/>
        </w:rPr>
        <w:t>2.00 – 16</w:t>
      </w:r>
      <w:r w:rsidRPr="004D64C2">
        <w:rPr>
          <w:sz w:val="24"/>
          <w:szCs w:val="24"/>
        </w:rPr>
        <w:t>.00,</w:t>
      </w:r>
    </w:p>
    <w:p w:rsidR="000B22CE" w:rsidRPr="004D64C2" w:rsidRDefault="000B22CE" w:rsidP="00D3315A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4D64C2">
        <w:rPr>
          <w:sz w:val="24"/>
          <w:szCs w:val="24"/>
        </w:rPr>
        <w:t xml:space="preserve">od wtorku do piątku w godzinach </w:t>
      </w:r>
      <w:r w:rsidR="002F1F84">
        <w:rPr>
          <w:sz w:val="24"/>
          <w:szCs w:val="24"/>
        </w:rPr>
        <w:t>11.00 – 15</w:t>
      </w:r>
      <w:r w:rsidRPr="004D64C2">
        <w:rPr>
          <w:sz w:val="24"/>
          <w:szCs w:val="24"/>
        </w:rPr>
        <w:t>.00.</w:t>
      </w:r>
    </w:p>
    <w:p w:rsidR="000B22CE" w:rsidRPr="004D64C2" w:rsidRDefault="000B22CE" w:rsidP="00D3315A">
      <w:pPr>
        <w:spacing w:after="0"/>
        <w:jc w:val="both"/>
        <w:rPr>
          <w:b/>
          <w:sz w:val="24"/>
          <w:szCs w:val="24"/>
        </w:rPr>
      </w:pPr>
      <w:r w:rsidRPr="002F1F84">
        <w:rPr>
          <w:b/>
          <w:sz w:val="24"/>
          <w:szCs w:val="24"/>
        </w:rPr>
        <w:t>3.</w:t>
      </w:r>
      <w:r w:rsidR="002F1F84">
        <w:rPr>
          <w:sz w:val="24"/>
          <w:szCs w:val="24"/>
        </w:rPr>
        <w:t xml:space="preserve"> </w:t>
      </w:r>
      <w:r w:rsidRPr="004D64C2">
        <w:rPr>
          <w:b/>
          <w:sz w:val="24"/>
          <w:szCs w:val="24"/>
        </w:rPr>
        <w:t xml:space="preserve">Powiatowe Centrum Pomocy Rodzinie w Kętrzynie, ul. Pocztowa 9 – </w:t>
      </w:r>
      <w:r w:rsidRPr="002F1F84">
        <w:rPr>
          <w:sz w:val="24"/>
          <w:szCs w:val="24"/>
        </w:rPr>
        <w:t xml:space="preserve">punkt prowadzony przez </w:t>
      </w:r>
      <w:r w:rsidR="002F1F84" w:rsidRPr="002F1F84">
        <w:rPr>
          <w:sz w:val="24"/>
          <w:szCs w:val="24"/>
        </w:rPr>
        <w:t>Stowarzyszenie, wyłonione</w:t>
      </w:r>
      <w:r w:rsidRPr="002F1F84">
        <w:rPr>
          <w:sz w:val="24"/>
          <w:szCs w:val="24"/>
        </w:rPr>
        <w:t xml:space="preserve"> w ramach otwartego konkursu ofert</w:t>
      </w:r>
      <w:r w:rsidRPr="004D64C2">
        <w:rPr>
          <w:b/>
          <w:sz w:val="24"/>
          <w:szCs w:val="24"/>
        </w:rPr>
        <w:t xml:space="preserve"> – </w:t>
      </w:r>
      <w:r w:rsidR="002F1F84">
        <w:rPr>
          <w:b/>
          <w:sz w:val="24"/>
          <w:szCs w:val="24"/>
        </w:rPr>
        <w:t>Zaborskie Towarzystwo Naukowe</w:t>
      </w:r>
      <w:r w:rsidRPr="004D64C2">
        <w:rPr>
          <w:b/>
          <w:sz w:val="24"/>
          <w:szCs w:val="24"/>
        </w:rPr>
        <w:t>:</w:t>
      </w:r>
    </w:p>
    <w:p w:rsidR="000B22CE" w:rsidRDefault="002F1F84" w:rsidP="00074452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poniedziałek, wtorek i czwartek</w:t>
      </w:r>
      <w:r w:rsidR="000B22CE" w:rsidRPr="004D64C2">
        <w:rPr>
          <w:sz w:val="24"/>
          <w:szCs w:val="24"/>
        </w:rPr>
        <w:t xml:space="preserve"> w godzinach </w:t>
      </w:r>
      <w:r>
        <w:rPr>
          <w:sz w:val="24"/>
          <w:szCs w:val="24"/>
        </w:rPr>
        <w:t>od 11</w:t>
      </w:r>
      <w:r w:rsidR="000B22CE" w:rsidRPr="004D64C2">
        <w:rPr>
          <w:sz w:val="24"/>
          <w:szCs w:val="24"/>
        </w:rPr>
        <w:t xml:space="preserve">.00 </w:t>
      </w:r>
      <w:r>
        <w:rPr>
          <w:sz w:val="24"/>
          <w:szCs w:val="24"/>
        </w:rPr>
        <w:t>– 15</w:t>
      </w:r>
      <w:r w:rsidR="000B22CE" w:rsidRPr="004D64C2">
        <w:rPr>
          <w:sz w:val="24"/>
          <w:szCs w:val="24"/>
        </w:rPr>
        <w:t>.00</w:t>
      </w:r>
      <w:r>
        <w:rPr>
          <w:sz w:val="24"/>
          <w:szCs w:val="24"/>
        </w:rPr>
        <w:t>,</w:t>
      </w:r>
    </w:p>
    <w:p w:rsidR="002F1F84" w:rsidRDefault="002F1F84" w:rsidP="00074452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środa, piątek w godzinach od 10.30 – 14.30.</w:t>
      </w:r>
    </w:p>
    <w:p w:rsidR="00C336D9" w:rsidRPr="00C336D9" w:rsidRDefault="00C336D9" w:rsidP="003C4DB3">
      <w:pPr>
        <w:pStyle w:val="Akapitzlist"/>
        <w:spacing w:after="0"/>
        <w:jc w:val="both"/>
        <w:rPr>
          <w:sz w:val="24"/>
          <w:szCs w:val="24"/>
        </w:rPr>
      </w:pPr>
    </w:p>
    <w:p w:rsidR="000B22CE" w:rsidRPr="004D64C2" w:rsidRDefault="000B22CE" w:rsidP="00074452">
      <w:pPr>
        <w:jc w:val="both"/>
        <w:rPr>
          <w:b/>
          <w:sz w:val="24"/>
          <w:szCs w:val="24"/>
          <w:u w:val="single"/>
        </w:rPr>
      </w:pPr>
      <w:r w:rsidRPr="004D64C2">
        <w:rPr>
          <w:b/>
          <w:sz w:val="24"/>
          <w:szCs w:val="24"/>
          <w:u w:val="single"/>
        </w:rPr>
        <w:t>INFORMACJE DODATKOWE:</w:t>
      </w:r>
    </w:p>
    <w:p w:rsidR="004D64C2" w:rsidRPr="004D64C2" w:rsidRDefault="000B22CE" w:rsidP="004D64C2">
      <w:pPr>
        <w:jc w:val="both"/>
        <w:rPr>
          <w:b/>
          <w:sz w:val="24"/>
          <w:szCs w:val="24"/>
        </w:rPr>
      </w:pPr>
      <w:r w:rsidRPr="004D64C2">
        <w:rPr>
          <w:b/>
          <w:sz w:val="24"/>
          <w:szCs w:val="24"/>
        </w:rPr>
        <w:t>P</w:t>
      </w:r>
      <w:r w:rsidR="004D64C2" w:rsidRPr="004D64C2">
        <w:rPr>
          <w:b/>
          <w:sz w:val="24"/>
          <w:szCs w:val="24"/>
        </w:rPr>
        <w:t>omoc prawna będzie polegała na:</w:t>
      </w:r>
    </w:p>
    <w:p w:rsidR="000B22CE" w:rsidRPr="004D64C2" w:rsidRDefault="000B22CE" w:rsidP="004D64C2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64C2">
        <w:rPr>
          <w:sz w:val="24"/>
          <w:szCs w:val="24"/>
        </w:rPr>
        <w:t>poinformowaniu osoby uprawnionej o obowiązującym stanie prawnym, przysługujących jej uprawnieniach lub spoczywających na niej obowiązkach;</w:t>
      </w:r>
    </w:p>
    <w:p w:rsidR="004D64C2" w:rsidRPr="004D64C2" w:rsidRDefault="000B22CE" w:rsidP="00D3315A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D64C2">
        <w:rPr>
          <w:sz w:val="24"/>
          <w:szCs w:val="24"/>
        </w:rPr>
        <w:t>wskazaniu osobie uprawnionej sposobu rozwiązania dotyczącego jej problemu prawnego;</w:t>
      </w:r>
    </w:p>
    <w:p w:rsidR="000B22CE" w:rsidRPr="004D64C2" w:rsidRDefault="000B22CE" w:rsidP="00D3315A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D64C2">
        <w:rPr>
          <w:sz w:val="24"/>
          <w:szCs w:val="24"/>
        </w:rPr>
        <w:t>pomocy w sporządzeniu wymagającego wiedzy prawniczej projektu pisma</w:t>
      </w:r>
    </w:p>
    <w:p w:rsidR="000B22CE" w:rsidRPr="004D64C2" w:rsidRDefault="000B22CE" w:rsidP="00D3315A">
      <w:pPr>
        <w:spacing w:after="0"/>
        <w:jc w:val="both"/>
        <w:rPr>
          <w:sz w:val="24"/>
          <w:szCs w:val="24"/>
        </w:rPr>
      </w:pPr>
      <w:r w:rsidRPr="004D64C2">
        <w:rPr>
          <w:sz w:val="24"/>
          <w:szCs w:val="24"/>
        </w:rPr>
        <w:t>w zakresie niezbędnym do udzielenia pomocy, z wyłączeniem pism procesowych</w:t>
      </w:r>
    </w:p>
    <w:p w:rsidR="000B22CE" w:rsidRPr="004D64C2" w:rsidRDefault="000B22CE" w:rsidP="00D3315A">
      <w:pPr>
        <w:spacing w:after="0"/>
        <w:jc w:val="both"/>
        <w:rPr>
          <w:sz w:val="24"/>
          <w:szCs w:val="24"/>
        </w:rPr>
      </w:pPr>
      <w:r w:rsidRPr="004D64C2">
        <w:rPr>
          <w:sz w:val="24"/>
          <w:szCs w:val="24"/>
        </w:rPr>
        <w:t>w postępowaniach przygotowawczym lub sądowym i pism w postępowaniu sądowo-administracyjnym;</w:t>
      </w:r>
    </w:p>
    <w:p w:rsidR="000B22CE" w:rsidRPr="004D64C2" w:rsidRDefault="000B22CE" w:rsidP="004D64C2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4D64C2">
        <w:rPr>
          <w:sz w:val="24"/>
          <w:szCs w:val="24"/>
        </w:rPr>
        <w:t>sporządzeniu projektu pisma o zwolnienie od kosztów sądowych lub</w:t>
      </w:r>
    </w:p>
    <w:p w:rsidR="000B22CE" w:rsidRPr="004D64C2" w:rsidRDefault="000B22CE" w:rsidP="00D3315A">
      <w:pPr>
        <w:spacing w:after="0"/>
        <w:jc w:val="both"/>
        <w:rPr>
          <w:sz w:val="24"/>
          <w:szCs w:val="24"/>
        </w:rPr>
      </w:pPr>
      <w:r w:rsidRPr="004D64C2">
        <w:rPr>
          <w:sz w:val="24"/>
          <w:szCs w:val="24"/>
        </w:rPr>
        <w:t>o ustanowienie pełnomocnika z urzędu.</w:t>
      </w:r>
    </w:p>
    <w:p w:rsidR="004D64C2" w:rsidRPr="004D64C2" w:rsidRDefault="004D64C2" w:rsidP="00D3315A">
      <w:pPr>
        <w:spacing w:after="0"/>
        <w:jc w:val="both"/>
        <w:rPr>
          <w:sz w:val="24"/>
          <w:szCs w:val="24"/>
        </w:rPr>
      </w:pPr>
    </w:p>
    <w:p w:rsidR="00D3315A" w:rsidRPr="004D64C2" w:rsidRDefault="00D3315A" w:rsidP="00D3315A">
      <w:pPr>
        <w:jc w:val="both"/>
        <w:rPr>
          <w:b/>
          <w:sz w:val="24"/>
          <w:szCs w:val="24"/>
        </w:rPr>
      </w:pPr>
      <w:r w:rsidRPr="004D64C2">
        <w:rPr>
          <w:b/>
          <w:sz w:val="24"/>
          <w:szCs w:val="24"/>
        </w:rPr>
        <w:t>Nieodpłatna pomoc prawna nie obejmuje spraw:</w:t>
      </w:r>
    </w:p>
    <w:p w:rsidR="00D3315A" w:rsidRPr="004D64C2" w:rsidRDefault="00D3315A" w:rsidP="004D6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D64C2">
        <w:rPr>
          <w:sz w:val="24"/>
          <w:szCs w:val="24"/>
        </w:rPr>
        <w:t>podatkowych związanych z prowadzeniem działalności gospodarczej,</w:t>
      </w:r>
    </w:p>
    <w:p w:rsidR="003C4DB3" w:rsidRDefault="00D3315A" w:rsidP="003C4DB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D64C2">
        <w:rPr>
          <w:sz w:val="24"/>
          <w:szCs w:val="24"/>
        </w:rPr>
        <w:t>związanych z prowadzeniem działalności gospodarczej, z wyjątkiem przygotowywania do jej rozpoczęcia,</w:t>
      </w:r>
    </w:p>
    <w:p w:rsidR="00C336D9" w:rsidRPr="003C4DB3" w:rsidRDefault="00D3315A" w:rsidP="003C4DB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3C4DB3">
        <w:rPr>
          <w:sz w:val="24"/>
          <w:szCs w:val="24"/>
        </w:rPr>
        <w:t>z zakresu prawa celnego, dewizowego i handlowego.</w:t>
      </w:r>
    </w:p>
    <w:sectPr w:rsidR="00C336D9" w:rsidRPr="003C4DB3" w:rsidSect="004D64C2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3AA"/>
    <w:multiLevelType w:val="hybridMultilevel"/>
    <w:tmpl w:val="4B683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496"/>
    <w:multiLevelType w:val="hybridMultilevel"/>
    <w:tmpl w:val="BF7EC3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37ED"/>
    <w:multiLevelType w:val="hybridMultilevel"/>
    <w:tmpl w:val="9E989F9E"/>
    <w:lvl w:ilvl="0" w:tplc="39CC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430"/>
    <w:multiLevelType w:val="hybridMultilevel"/>
    <w:tmpl w:val="B54CC286"/>
    <w:lvl w:ilvl="0" w:tplc="39CCD7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AE124E3"/>
    <w:multiLevelType w:val="hybridMultilevel"/>
    <w:tmpl w:val="8DEE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1792"/>
    <w:multiLevelType w:val="hybridMultilevel"/>
    <w:tmpl w:val="C7F4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0765"/>
    <w:multiLevelType w:val="hybridMultilevel"/>
    <w:tmpl w:val="CDC8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17D"/>
    <w:multiLevelType w:val="hybridMultilevel"/>
    <w:tmpl w:val="A3AC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7B7"/>
    <w:multiLevelType w:val="hybridMultilevel"/>
    <w:tmpl w:val="522CE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6822"/>
    <w:multiLevelType w:val="hybridMultilevel"/>
    <w:tmpl w:val="34CCF9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94D7F"/>
    <w:multiLevelType w:val="hybridMultilevel"/>
    <w:tmpl w:val="9B24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7895"/>
    <w:multiLevelType w:val="hybridMultilevel"/>
    <w:tmpl w:val="7C0099FA"/>
    <w:lvl w:ilvl="0" w:tplc="39CC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73061"/>
    <w:multiLevelType w:val="hybridMultilevel"/>
    <w:tmpl w:val="59FA1EA2"/>
    <w:lvl w:ilvl="0" w:tplc="1A7EC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76950"/>
    <w:multiLevelType w:val="hybridMultilevel"/>
    <w:tmpl w:val="BF58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C3F95"/>
    <w:multiLevelType w:val="hybridMultilevel"/>
    <w:tmpl w:val="1312EC72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A"/>
    <w:rsid w:val="00074452"/>
    <w:rsid w:val="000B22CE"/>
    <w:rsid w:val="0025094A"/>
    <w:rsid w:val="002F1F84"/>
    <w:rsid w:val="003C4DB3"/>
    <w:rsid w:val="00475282"/>
    <w:rsid w:val="004D64C2"/>
    <w:rsid w:val="00764D0F"/>
    <w:rsid w:val="007A36C9"/>
    <w:rsid w:val="009C7F21"/>
    <w:rsid w:val="00AB3BC7"/>
    <w:rsid w:val="00C336D9"/>
    <w:rsid w:val="00CA73A8"/>
    <w:rsid w:val="00D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5B7F-F9C1-45D7-89E1-DE61EF6A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Rudnik</cp:lastModifiedBy>
  <cp:revision>2</cp:revision>
  <cp:lastPrinted>2017-12-20T11:53:00Z</cp:lastPrinted>
  <dcterms:created xsi:type="dcterms:W3CDTF">2017-12-20T11:56:00Z</dcterms:created>
  <dcterms:modified xsi:type="dcterms:W3CDTF">2017-12-20T11:56:00Z</dcterms:modified>
</cp:coreProperties>
</file>